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drawing>
          <wp:inline distT="0" distB="0" distL="0" distR="0">
            <wp:extent cx="438150" cy="438150"/>
            <wp:effectExtent t="0" r="0" b="0" l="0"/>
            <wp:docPr id="1" name="Cinderpoint" descr="Cinderpoint shield mark" title="Cind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40"/>
      </w:pPr>
      <w:r>
        <w:rPr>
          <w:b/>
          <w:bCs/>
          <w:color w:val="0E7C7B"/>
          <w:sz w:val="28"/>
          <w:szCs w:val="28"/>
        </w:rPr>
        <w:t xml:space="preserve">SAFEMACHINE</w:t>
      </w:r>
    </w:p>
    <w:p>
      <w:pPr>
        <w:spacing w:after="240"/>
      </w:pPr>
      <w:r>
        <w:rPr>
          <w:color w:val="6B6B6B"/>
          <w:sz w:val="18"/>
          <w:szCs w:val="18"/>
        </w:rPr>
        <w:t xml:space="preserve">Responsible-AI readiness tool by Waydell D. Carvalho</w:t>
      </w:r>
    </w:p>
    <w:p>
      <w:pPr>
        <w:pStyle w:val="Title"/>
      </w:pPr>
      <w:r>
        <w:t xml:space="preserve">STABLE - Incident Response</w:t>
      </w:r>
    </w:p>
    <w:p>
      <w:pPr>
        <w:spacing w:after="120"/>
      </w:pPr>
      <w:r>
        <w:rPr>
          <w:color w:val="6B6B6B"/>
        </w:rPr>
        <w:t xml:space="preserve">The seven-step post-incident workflow (Signal, Triage, Assess, Buffer, Learn, Execute, Closure) for when an AI system causes harm.</w:t>
      </w:r>
    </w:p>
    <w:p>
      <w:pPr>
        <w:pBdr>
          <w:bottom w:val="single" w:color="0E7C7B" w:sz="6" w:space="4"/>
        </w:pBdr>
        <w:spacing w:after="120"/>
      </w:pPr>
      <w:r>
        <w:rPr>
          <w:i/>
          <w:iCs/>
          <w:color w:val="6B6B6B"/>
          <w:sz w:val="18"/>
          <w:szCs w:val="18"/>
        </w:rPr>
        <w:t xml:space="preserve">Source rules v1. This worksheet is a planning aid, not legal, compliance, or professional advice.</w:t>
      </w:r>
    </w:p>
    <w:p>
      <w:pPr>
        <w:spacing w:after="240"/>
      </w:pPr>
      <w:r>
        <w:rPr>
          <w:color w:val="6B6B6B"/>
          <w:sz w:val="16"/>
          <w:szCs w:val="16"/>
        </w:rPr>
        <w:t xml:space="preserve">(c) 2026 Cinderpoint Systems LLC. All rights reserved. Cinderpoint and SAFEMACHINE are trademarks of Cinderpoint Systems LLC. Published at cinderpoint.com/safemachine.</w:t>
      </w:r>
    </w:p>
    <w:p>
      <w:pPr>
        <w:pStyle w:val="Heading2"/>
      </w:pPr>
      <w:r>
        <w:t xml:space="preserve">STABLE - SIGNAL Worksheet</w:t>
      </w:r>
    </w:p>
    <w:p>
      <w:pPr>
        <w:spacing w:after="80"/>
      </w:pPr>
      <w:r>
        <w:rPr>
          <w:i/>
          <w:iCs/>
        </w:rPr>
        <w:t xml:space="preserve">Capture the earliest signs that an AI system may have behaved incorrectly, unsafely, or unpredictably.</w:t>
      </w:r>
    </w:p>
    <w:p>
      <w:pPr>
        <w:spacing w:after="80"/>
      </w:pPr>
      <w:r>
        <w:rPr>
          <w:b/>
          <w:bCs/>
        </w:rPr>
        <w:t xml:space="preserve">How to use: </w:t>
      </w:r>
      <w:r>
        <w:t xml:space="preserve">Anyone can submit a SIGNAL - employees, customers, or automated alerts.</w:t>
      </w:r>
    </w:p>
    <w:p>
      <w:pPr>
        <w:spacing w:after="80"/>
      </w:pPr>
      <w:r>
        <w:rPr>
          <w:b/>
          <w:bCs/>
        </w:rPr>
        <w:t xml:space="preserve">When: </w:t>
      </w:r>
      <w:r>
        <w:t xml:space="preserve">This triggers the STABLE incident-response flow.</w:t>
      </w:r>
    </w:p>
    <w:p>
      <w:pPr>
        <w:pStyle w:val="Heading3"/>
      </w:pPr>
      <w:r>
        <w:t xml:space="preserve">1. What Triggered the SIGNAL?</w:t>
      </w:r>
    </w:p>
    <w:p>
      <w:pPr>
        <w:spacing w:after="40" w:before="120"/>
      </w:pPr>
      <w:r>
        <w:rPr>
          <w:b/>
          <w:bCs/>
        </w:rPr>
        <w:t xml:space="preserve">1. Who noticed the issue?</w:t>
      </w:r>
    </w:p>
    <w:p>
      <w:pPr>
        <w:spacing w:after="20"/>
        <w:ind w:left="360"/>
      </w:pPr>
      <w:r>
        <w:t xml:space="preserve">[  ] Customer</w:t>
      </w:r>
    </w:p>
    <w:p>
      <w:pPr>
        <w:spacing w:after="20"/>
        <w:ind w:left="360"/>
      </w:pPr>
      <w:r>
        <w:t xml:space="preserve">[  ] Employee</w:t>
      </w:r>
    </w:p>
    <w:p>
      <w:pPr>
        <w:spacing w:after="20"/>
        <w:ind w:left="360"/>
      </w:pPr>
      <w:r>
        <w:t xml:space="preserve">[  ] Automated alert</w:t>
      </w:r>
    </w:p>
    <w:p>
      <w:pPr>
        <w:spacing w:after="20"/>
        <w:ind w:left="360"/>
      </w:pPr>
      <w:r>
        <w:t xml:space="preserve">[  ] External party</w:t>
      </w:r>
    </w:p>
    <w:p>
      <w:pPr>
        <w:spacing w:after="20"/>
        <w:ind w:left="360"/>
      </w:pPr>
      <w:r>
        <w:t xml:space="preserve">[  ] Unknown</w:t>
      </w:r>
    </w:p>
    <w:p>
      <w:pPr>
        <w:spacing w:after="40" w:before="120"/>
      </w:pPr>
      <w:r>
        <w:rPr>
          <w:b/>
          <w:bCs/>
        </w:rPr>
        <w:t xml:space="preserve">2. How was the issue discovered?</w:t>
      </w:r>
    </w:p>
    <w:p>
      <w:pPr>
        <w:spacing w:after="20"/>
        <w:ind w:left="360"/>
      </w:pPr>
      <w:r>
        <w:t xml:space="preserve">[  ] Direct complaint</w:t>
      </w:r>
    </w:p>
    <w:p>
      <w:pPr>
        <w:spacing w:after="20"/>
        <w:ind w:left="360"/>
      </w:pPr>
      <w:r>
        <w:t xml:space="preserve">[  ] Abnormal output</w:t>
      </w:r>
    </w:p>
    <w:p>
      <w:pPr>
        <w:spacing w:after="20"/>
        <w:ind w:left="360"/>
      </w:pPr>
      <w:r>
        <w:t xml:space="preserve">[  ] Support escalation</w:t>
      </w:r>
    </w:p>
    <w:p>
      <w:pPr>
        <w:spacing w:after="20"/>
        <w:ind w:left="360"/>
      </w:pPr>
      <w:r>
        <w:t xml:space="preserve">[  ] Log anomaly</w:t>
      </w:r>
    </w:p>
    <w:p>
      <w:pPr>
        <w:spacing w:after="20"/>
        <w:ind w:left="360"/>
      </w:pPr>
      <w:r>
        <w:t xml:space="preserve">[  ] Monitoring alert</w:t>
      </w:r>
    </w:p>
    <w:p>
      <w:pPr>
        <w:spacing w:after="20"/>
        <w:ind w:left="360"/>
      </w:pPr>
      <w:r>
        <w:t xml:space="preserve">[  ] Other</w:t>
      </w:r>
    </w:p>
    <w:p>
      <w:pPr>
        <w:spacing w:after="40" w:before="120"/>
      </w:pPr>
      <w:r>
        <w:rPr>
          <w:b/>
          <w:bCs/>
        </w:rPr>
        <w:t xml:space="preserve">3. When did the event occur? (Date / time)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3"/>
      </w:pPr>
      <w:r>
        <w:t xml:space="preserve">2. What Was Observed?</w:t>
      </w:r>
    </w:p>
    <w:p>
      <w:pPr>
        <w:spacing w:after="40" w:before="120"/>
      </w:pPr>
      <w:r>
        <w:rPr>
          <w:b/>
          <w:bCs/>
        </w:rPr>
        <w:t xml:space="preserve">4. Describe the output or behavior that seemed wrong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5. Type of issue (check all)</w:t>
      </w:r>
    </w:p>
    <w:p>
      <w:pPr>
        <w:spacing w:after="20"/>
        <w:ind w:left="360"/>
      </w:pPr>
      <w:r>
        <w:t xml:space="preserve">[  ] Incorrect info</w:t>
      </w:r>
    </w:p>
    <w:p>
      <w:pPr>
        <w:spacing w:after="20"/>
        <w:ind w:left="360"/>
      </w:pPr>
      <w:r>
        <w:t xml:space="preserve">[  ] Unsafe content</w:t>
      </w:r>
    </w:p>
    <w:p>
      <w:pPr>
        <w:spacing w:after="20"/>
        <w:ind w:left="360"/>
      </w:pPr>
      <w:r>
        <w:t xml:space="preserve">[  ] Policy violation</w:t>
      </w:r>
    </w:p>
    <w:p>
      <w:pPr>
        <w:spacing w:after="20"/>
        <w:ind w:left="360"/>
      </w:pPr>
      <w:r>
        <w:t xml:space="preserve">[  ] Offensive / Biased</w:t>
      </w:r>
    </w:p>
    <w:p>
      <w:pPr>
        <w:spacing w:after="20"/>
        <w:ind w:left="360"/>
      </w:pPr>
      <w:r>
        <w:t xml:space="preserve">[  ] Technical error</w:t>
      </w:r>
    </w:p>
    <w:p>
      <w:pPr>
        <w:spacing w:after="20"/>
        <w:ind w:left="360"/>
      </w:pPr>
      <w:r>
        <w:t xml:space="preserve">[  ] Security concern</w:t>
      </w:r>
    </w:p>
    <w:p>
      <w:pPr>
        <w:spacing w:after="20"/>
        <w:ind w:left="360"/>
      </w:pPr>
      <w:r>
        <w:t xml:space="preserve">[  ] Unknown</w:t>
      </w:r>
    </w:p>
    <w:p>
      <w:pPr>
        <w:spacing w:after="40" w:before="120"/>
      </w:pPr>
      <w:r>
        <w:rPr>
          <w:b/>
          <w:bCs/>
        </w:rPr>
        <w:t xml:space="preserve">6. Has this happened before?</w:t>
      </w:r>
    </w:p>
    <w:p>
      <w:pPr>
        <w:spacing w:after="20"/>
        <w:ind w:left="360"/>
      </w:pPr>
      <w:r>
        <w:t xml:space="preserve">[  ] Yes</w:t>
      </w:r>
    </w:p>
    <w:p>
      <w:pPr>
        <w:spacing w:after="20"/>
        <w:ind w:left="360"/>
      </w:pPr>
      <w:r>
        <w:t xml:space="preserve">[  ] No</w:t>
      </w:r>
    </w:p>
    <w:p>
      <w:pPr>
        <w:spacing w:after="20"/>
        <w:ind w:left="360"/>
      </w:pPr>
      <w:r>
        <w:t xml:space="preserve">[  ] Not sure</w:t>
      </w:r>
    </w:p>
    <w:p>
      <w:pPr>
        <w:pStyle w:val="Heading3"/>
      </w:pPr>
      <w:r>
        <w:t xml:space="preserve">3. Who or What Was Affected?</w:t>
      </w:r>
    </w:p>
    <w:p>
      <w:pPr>
        <w:spacing w:after="40" w:before="120"/>
      </w:pPr>
      <w:r>
        <w:rPr>
          <w:b/>
          <w:bCs/>
        </w:rPr>
        <w:t xml:space="preserve">7. Did the issue reach a user?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8. Impacted parties</w:t>
      </w:r>
    </w:p>
    <w:p>
      <w:pPr>
        <w:spacing w:after="20"/>
        <w:ind w:left="360"/>
      </w:pPr>
      <w:r>
        <w:t xml:space="preserve">[  ] One user</w:t>
      </w:r>
    </w:p>
    <w:p>
      <w:pPr>
        <w:spacing w:after="20"/>
        <w:ind w:left="360"/>
      </w:pPr>
      <w:r>
        <w:t xml:space="preserve">[  ] Multiple users</w:t>
      </w:r>
    </w:p>
    <w:p>
      <w:pPr>
        <w:spacing w:after="20"/>
        <w:ind w:left="360"/>
      </w:pPr>
      <w:r>
        <w:t xml:space="preserve">[  ] Internal team</w:t>
      </w:r>
    </w:p>
    <w:p>
      <w:pPr>
        <w:spacing w:after="20"/>
        <w:ind w:left="360"/>
      </w:pPr>
      <w:r>
        <w:t xml:space="preserve">[  ] Automated system</w:t>
      </w:r>
    </w:p>
    <w:p>
      <w:pPr>
        <w:spacing w:after="20"/>
        <w:ind w:left="360"/>
      </w:pPr>
      <w:r>
        <w:t xml:space="preserve">[  ] Unknown</w:t>
      </w:r>
    </w:p>
    <w:p>
      <w:pPr>
        <w:spacing w:after="40" w:before="120"/>
      </w:pPr>
      <w:r>
        <w:rPr>
          <w:b/>
          <w:bCs/>
        </w:rPr>
        <w:t xml:space="preserve">9. Did the output propagate (copied / forwarded)?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3"/>
      </w:pPr>
      <w:r>
        <w:t xml:space="preserve">4. Immediate Risk Level</w:t>
      </w:r>
    </w:p>
    <w:p>
      <w:pPr>
        <w:spacing w:after="40" w:before="120"/>
      </w:pPr>
      <w:r>
        <w:rPr>
          <w:b/>
          <w:bCs/>
        </w:rPr>
        <w:t xml:space="preserve">10. Potential or actual harm?</w:t>
      </w:r>
    </w:p>
    <w:p>
      <w:pPr>
        <w:spacing w:after="20"/>
        <w:ind w:left="360"/>
      </w:pPr>
      <w:r>
        <w:t xml:space="preserve">[  ] Yes</w:t>
      </w:r>
    </w:p>
    <w:p>
      <w:pPr>
        <w:spacing w:after="20"/>
        <w:ind w:left="360"/>
      </w:pPr>
      <w:r>
        <w:t xml:space="preserve">[  ] No</w:t>
      </w:r>
    </w:p>
    <w:p>
      <w:pPr>
        <w:spacing w:after="20"/>
        <w:ind w:left="360"/>
      </w:pPr>
      <w:r>
        <w:t xml:space="preserve">[  ] Possibly</w:t>
      </w:r>
    </w:p>
    <w:p>
      <w:pPr>
        <w:spacing w:after="40" w:before="120"/>
      </w:pPr>
      <w:r>
        <w:rPr>
          <w:b/>
          <w:bCs/>
        </w:rPr>
        <w:t xml:space="preserve">11. Describe harm if any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12. Is immediate containment required?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3"/>
      </w:pPr>
      <w:r>
        <w:t xml:space="preserve">Red flags</w:t>
      </w:r>
    </w:p>
    <w:p>
      <w:pPr>
        <w:pStyle w:val="ListParagraph"/>
        <w:numPr>
          <w:ilvl w:val="0"/>
          <w:numId w:val="2"/>
        </w:numPr>
      </w:pPr>
      <w:r>
        <w:t xml:space="preserve">Vague / incomplete report</w:t>
      </w:r>
    </w:p>
    <w:p>
      <w:pPr>
        <w:pStyle w:val="ListParagraph"/>
        <w:numPr>
          <w:ilvl w:val="0"/>
          <w:numId w:val="2"/>
        </w:numPr>
      </w:pPr>
      <w:r>
        <w:t xml:space="preserve">Automated alert without explanation</w:t>
      </w:r>
    </w:p>
    <w:p>
      <w:pPr>
        <w:pStyle w:val="ListParagraph"/>
        <w:numPr>
          <w:ilvl w:val="0"/>
          <w:numId w:val="2"/>
        </w:numPr>
      </w:pPr>
      <w:r>
        <w:t xml:space="preserve">Repeated complaints</w:t>
      </w:r>
    </w:p>
    <w:p>
      <w:pPr>
        <w:pStyle w:val="ListParagraph"/>
        <w:numPr>
          <w:ilvl w:val="0"/>
          <w:numId w:val="2"/>
        </w:numPr>
      </w:pPr>
      <w:r>
        <w:t xml:space="preserve">Unknown origin</w:t>
      </w:r>
    </w:p>
    <w:p>
      <w:pPr>
        <w:pStyle w:val="ListParagraph"/>
        <w:numPr>
          <w:ilvl w:val="0"/>
          <w:numId w:val="2"/>
        </w:numPr>
      </w:pPr>
      <w:r>
        <w:t xml:space="preserve">Unknown propagation</w:t>
      </w:r>
    </w:p>
    <w:p>
      <w:pPr>
        <w:pStyle w:val="ListParagraph"/>
        <w:numPr>
          <w:ilvl w:val="0"/>
          <w:numId w:val="2"/>
        </w:numPr>
      </w:pPr>
      <w:r>
        <w:t xml:space="preserve">Possible safety / compliance risk</w:t>
      </w:r>
    </w:p>
    <w:p>
      <w:pPr>
        <w:pStyle w:val="Heading3"/>
      </w:pPr>
      <w:r>
        <w:t xml:space="preserve">6. SIGNAL Summary</w:t>
      </w:r>
    </w:p>
    <w:p>
      <w:pPr>
        <w:spacing w:after="40" w:before="120"/>
      </w:pPr>
      <w:r>
        <w:rPr>
          <w:b/>
          <w:bCs/>
        </w:rPr>
        <w:t xml:space="preserve">13. Quick summary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14. Submitted by (name, role, date)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2"/>
      </w:pPr>
      <w:r>
        <w:t xml:space="preserve">STABLE - TRIAGE Worksheet</w:t>
      </w:r>
    </w:p>
    <w:p>
      <w:pPr>
        <w:spacing w:after="80"/>
      </w:pPr>
      <w:r>
        <w:rPr>
          <w:i/>
          <w:iCs/>
        </w:rPr>
        <w:t xml:space="preserve">Classify the incident, determine urgency, and route it to the correct owner within minutes.</w:t>
      </w:r>
    </w:p>
    <w:p>
      <w:pPr>
        <w:spacing w:after="80"/>
      </w:pPr>
      <w:r>
        <w:rPr>
          <w:b/>
          <w:bCs/>
        </w:rPr>
        <w:t xml:space="preserve">How to use: </w:t>
      </w:r>
      <w:r>
        <w:t xml:space="preserve">If unsure, mark UNKNOWN - never guess during triage.</w:t>
      </w:r>
    </w:p>
    <w:p>
      <w:pPr>
        <w:spacing w:after="80"/>
      </w:pPr>
      <w:r>
        <w:rPr>
          <w:b/>
          <w:bCs/>
        </w:rPr>
        <w:t xml:space="preserve">When: </w:t>
      </w:r>
      <w:r>
        <w:t xml:space="preserve">Completed immediately after SIGNAL.</w:t>
      </w:r>
    </w:p>
    <w:p>
      <w:pPr>
        <w:spacing w:after="80"/>
      </w:pPr>
      <w:r>
        <w:rPr>
          <w:b/>
          <w:bCs/>
        </w:rPr>
        <w:t xml:space="preserve">Compliance: </w:t>
      </w:r>
      <w:r>
        <w:t xml:space="preserve">Aligned with EU AI Act Art. 62 and ISO/IEC 42001 §8.4.</w:t>
      </w:r>
    </w:p>
    <w:p>
      <w:pPr>
        <w:spacing w:after="80"/>
      </w:pPr>
      <w:r>
        <w:rPr>
          <w:b/>
          <w:bCs/>
        </w:rPr>
        <w:t xml:space="preserve">Safety: </w:t>
      </w:r>
      <w:r>
        <w:t xml:space="preserve">Incorrect triage increases risk, harm, and legal exposure.</w:t>
      </w:r>
    </w:p>
    <w:p>
      <w:pPr>
        <w:spacing w:after="80"/>
      </w:pPr>
      <w:r>
        <w:rPr>
          <w:b/>
          <w:bCs/>
        </w:rPr>
        <w:t xml:space="preserve">Timing: </w:t>
      </w:r>
      <w:r>
        <w:t xml:space="preserve">Triage should occur within minutes, not hours.</w:t>
      </w:r>
    </w:p>
    <w:p>
      <w:pPr>
        <w:pStyle w:val="Heading3"/>
      </w:pPr>
      <w:r>
        <w:t xml:space="preserve">1. Confirm This Is an AI-Related Incident</w:t>
      </w:r>
    </w:p>
    <w:p>
      <w:pPr>
        <w:spacing w:after="40" w:before="120"/>
      </w:pPr>
      <w:r>
        <w:rPr>
          <w:b/>
          <w:bCs/>
        </w:rPr>
        <w:t xml:space="preserve">1. Does the behavior originate from an AI system?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2. Which system produced the output? (System ID)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3. Type of output involved</w:t>
      </w:r>
    </w:p>
    <w:p>
      <w:pPr>
        <w:spacing w:after="20"/>
        <w:ind w:left="360"/>
      </w:pPr>
      <w:r>
        <w:t xml:space="preserve">[  ] Text</w:t>
      </w:r>
    </w:p>
    <w:p>
      <w:pPr>
        <w:spacing w:after="20"/>
        <w:ind w:left="360"/>
      </w:pPr>
      <w:r>
        <w:t xml:space="preserve">[  ] Recommendation</w:t>
      </w:r>
    </w:p>
    <w:p>
      <w:pPr>
        <w:spacing w:after="20"/>
        <w:ind w:left="360"/>
      </w:pPr>
      <w:r>
        <w:t xml:space="preserve">[  ] Classification</w:t>
      </w:r>
    </w:p>
    <w:p>
      <w:pPr>
        <w:spacing w:after="20"/>
        <w:ind w:left="360"/>
      </w:pPr>
      <w:r>
        <w:t xml:space="preserve">[  ] Action trigger</w:t>
      </w:r>
    </w:p>
    <w:p>
      <w:pPr>
        <w:spacing w:after="20"/>
        <w:ind w:left="360"/>
      </w:pPr>
      <w:r>
        <w:t xml:space="preserve">[  ] Other</w:t>
      </w:r>
    </w:p>
    <w:p>
      <w:pPr>
        <w:spacing w:after="40" w:before="120"/>
      </w:pPr>
      <w:r>
        <w:rPr>
          <w:b/>
          <w:bCs/>
        </w:rPr>
        <w:t xml:space="preserve">4. Is this part of normal operation?</w:t>
      </w:r>
    </w:p>
    <w:p>
      <w:pPr>
        <w:spacing w:after="20"/>
        <w:ind w:left="360"/>
      </w:pPr>
      <w:r>
        <w:t xml:space="preserve">[  ] Yes</w:t>
      </w:r>
    </w:p>
    <w:p>
      <w:pPr>
        <w:spacing w:after="20"/>
        <w:ind w:left="360"/>
      </w:pPr>
      <w:r>
        <w:t xml:space="preserve">[  ] No</w:t>
      </w:r>
    </w:p>
    <w:p>
      <w:pPr>
        <w:spacing w:after="20"/>
        <w:ind w:left="360"/>
      </w:pPr>
      <w:r>
        <w:t xml:space="preserve">[  ] Unclear</w:t>
      </w:r>
    </w:p>
    <w:p>
      <w:pPr>
        <w:pStyle w:val="Heading3"/>
      </w:pPr>
      <w:r>
        <w:t xml:space="preserve">2. Immediate Safety Assessment</w:t>
      </w:r>
    </w:p>
    <w:p>
      <w:pPr>
        <w:spacing w:after="40" w:before="120"/>
      </w:pPr>
      <w:r>
        <w:rPr>
          <w:b/>
          <w:bCs/>
        </w:rPr>
        <w:t xml:space="preserve">5. Is the AI still producing risky outputs?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6. Does this require an urgent STOP or pause?</w:t>
      </w:r>
    </w:p>
    <w:p>
      <w:pPr>
        <w:spacing w:after="20"/>
        <w:ind w:left="360"/>
      </w:pPr>
      <w:r>
        <w:t xml:space="preserve">[  ] Yes</w:t>
      </w:r>
    </w:p>
    <w:p>
      <w:pPr>
        <w:spacing w:after="20"/>
        <w:ind w:left="360"/>
      </w:pPr>
      <w:r>
        <w:t xml:space="preserve">[  ] No</w:t>
      </w:r>
    </w:p>
    <w:p>
      <w:pPr>
        <w:spacing w:after="20"/>
        <w:ind w:left="360"/>
      </w:pPr>
      <w:r>
        <w:t xml:space="preserve">[  ] Maybe</w:t>
      </w:r>
    </w:p>
    <w:p>
      <w:pPr>
        <w:spacing w:after="40" w:before="120"/>
      </w:pPr>
      <w:r>
        <w:rPr>
          <w:b/>
          <w:bCs/>
        </w:rPr>
        <w:t xml:space="preserve">7. Risk targets</w:t>
      </w:r>
    </w:p>
    <w:p>
      <w:pPr>
        <w:spacing w:after="20"/>
        <w:ind w:left="360"/>
      </w:pPr>
      <w:r>
        <w:t xml:space="preserve">[  ] Users</w:t>
      </w:r>
    </w:p>
    <w:p>
      <w:pPr>
        <w:spacing w:after="20"/>
        <w:ind w:left="360"/>
      </w:pPr>
      <w:r>
        <w:t xml:space="preserve">[  ] Customers</w:t>
      </w:r>
    </w:p>
    <w:p>
      <w:pPr>
        <w:spacing w:after="20"/>
        <w:ind w:left="360"/>
      </w:pPr>
      <w:r>
        <w:t xml:space="preserve">[  ] Employees</w:t>
      </w:r>
    </w:p>
    <w:p>
      <w:pPr>
        <w:spacing w:after="20"/>
        <w:ind w:left="360"/>
      </w:pPr>
      <w:r>
        <w:t xml:space="preserve">[  ] Automated systems</w:t>
      </w:r>
    </w:p>
    <w:p>
      <w:pPr>
        <w:spacing w:after="20"/>
        <w:ind w:left="360"/>
      </w:pPr>
      <w:r>
        <w:t xml:space="preserve">[  ] Data</w:t>
      </w:r>
    </w:p>
    <w:p>
      <w:pPr>
        <w:spacing w:after="20"/>
        <w:ind w:left="360"/>
      </w:pPr>
      <w:r>
        <w:t xml:space="preserve">[  ] Reputation</w:t>
      </w:r>
    </w:p>
    <w:p>
      <w:pPr>
        <w:spacing w:after="20"/>
        <w:ind w:left="360"/>
      </w:pPr>
      <w:r>
        <w:t xml:space="preserve">[  ] Compliance</w:t>
      </w:r>
    </w:p>
    <w:p>
      <w:pPr>
        <w:pStyle w:val="Heading3"/>
      </w:pPr>
      <w:r>
        <w:t xml:space="preserve">3. Triage Classification Level</w:t>
      </w:r>
    </w:p>
    <w:p>
      <w:pPr>
        <w:spacing w:after="40" w:before="120"/>
      </w:pPr>
      <w:r>
        <w:rPr>
          <w:b/>
          <w:bCs/>
        </w:rPr>
        <w:t xml:space="preserve">8. Severity rating</w:t>
      </w:r>
    </w:p>
    <w:p>
      <w:pPr>
        <w:spacing w:after="20"/>
        <w:ind w:left="360"/>
      </w:pPr>
      <w:r>
        <w:t xml:space="preserve">[  ] Critical</w:t>
      </w:r>
    </w:p>
    <w:p>
      <w:pPr>
        <w:spacing w:after="20"/>
        <w:ind w:left="360"/>
      </w:pPr>
      <w:r>
        <w:t xml:space="preserve">[  ] High</w:t>
      </w:r>
    </w:p>
    <w:p>
      <w:pPr>
        <w:spacing w:after="20"/>
        <w:ind w:left="360"/>
      </w:pPr>
      <w:r>
        <w:t xml:space="preserve">[  ] Medium</w:t>
      </w:r>
    </w:p>
    <w:p>
      <w:pPr>
        <w:spacing w:after="20"/>
        <w:ind w:left="360"/>
      </w:pPr>
      <w:r>
        <w:t xml:space="preserve">[  ] Low</w:t>
      </w:r>
    </w:p>
    <w:p>
      <w:pPr>
        <w:spacing w:after="40" w:before="120"/>
      </w:pPr>
      <w:r>
        <w:rPr>
          <w:b/>
          <w:bCs/>
        </w:rPr>
        <w:t xml:space="preserve">9. Confidence level</w:t>
      </w:r>
    </w:p>
    <w:p>
      <w:pPr>
        <w:spacing w:after="20"/>
        <w:ind w:left="360"/>
      </w:pPr>
      <w:r>
        <w:t xml:space="preserve">[  ] High</w:t>
      </w:r>
    </w:p>
    <w:p>
      <w:pPr>
        <w:spacing w:after="20"/>
        <w:ind w:left="360"/>
      </w:pPr>
      <w:r>
        <w:t xml:space="preserve">[  ] Medium</w:t>
      </w:r>
    </w:p>
    <w:p>
      <w:pPr>
        <w:spacing w:after="20"/>
        <w:ind w:left="360"/>
      </w:pPr>
      <w:r>
        <w:t xml:space="preserve">[  ] Low</w:t>
      </w:r>
    </w:p>
    <w:p>
      <w:pPr>
        <w:spacing w:after="20"/>
        <w:ind w:left="360"/>
      </w:pPr>
      <w:r>
        <w:t xml:space="preserve">[  ] Unknown</w:t>
      </w:r>
    </w:p>
    <w:p>
      <w:pPr>
        <w:spacing w:after="40" w:before="120"/>
      </w:pPr>
      <w:r>
        <w:rPr>
          <w:b/>
          <w:bCs/>
        </w:rPr>
        <w:t xml:space="preserve">10. Required escalation</w:t>
      </w:r>
    </w:p>
    <w:p>
      <w:pPr>
        <w:spacing w:after="20"/>
        <w:ind w:left="360"/>
      </w:pPr>
      <w:r>
        <w:t xml:space="preserve">[  ] Legal</w:t>
      </w:r>
    </w:p>
    <w:p>
      <w:pPr>
        <w:spacing w:after="20"/>
        <w:ind w:left="360"/>
      </w:pPr>
      <w:r>
        <w:t xml:space="preserve">[  ] Compliance</w:t>
      </w:r>
    </w:p>
    <w:p>
      <w:pPr>
        <w:spacing w:after="20"/>
        <w:ind w:left="360"/>
      </w:pPr>
      <w:r>
        <w:t xml:space="preserve">[  ] Engineering</w:t>
      </w:r>
    </w:p>
    <w:p>
      <w:pPr>
        <w:spacing w:after="20"/>
        <w:ind w:left="360"/>
      </w:pPr>
      <w:r>
        <w:t xml:space="preserve">[  ] CX Leadership</w:t>
      </w:r>
    </w:p>
    <w:p>
      <w:pPr>
        <w:spacing w:after="20"/>
        <w:ind w:left="360"/>
      </w:pPr>
      <w:r>
        <w:t xml:space="preserve">[  ] Executive</w:t>
      </w:r>
    </w:p>
    <w:p>
      <w:pPr>
        <w:spacing w:after="20"/>
        <w:ind w:left="360"/>
      </w:pPr>
      <w:r>
        <w:t xml:space="preserve">[  ] None</w:t>
      </w:r>
    </w:p>
    <w:p>
      <w:pPr>
        <w:pStyle w:val="Heading3"/>
      </w:pPr>
      <w:r>
        <w:t xml:space="preserve">4. Initial Containment Actions</w:t>
      </w:r>
    </w:p>
    <w:p>
      <w:pPr>
        <w:spacing w:after="40" w:before="120"/>
      </w:pPr>
      <w:r>
        <w:rPr>
          <w:b/>
          <w:bCs/>
        </w:rPr>
        <w:t xml:space="preserve">11. Was STOP already executed?</w:t>
      </w:r>
    </w:p>
    <w:p>
      <w:pPr>
        <w:spacing w:after="20"/>
        <w:ind w:left="360"/>
      </w:pPr>
      <w:r>
        <w:t xml:space="preserve">[  ] Yes</w:t>
      </w:r>
    </w:p>
    <w:p>
      <w:pPr>
        <w:spacing w:after="20"/>
        <w:ind w:left="360"/>
      </w:pPr>
      <w:r>
        <w:t xml:space="preserve">[  ] No</w:t>
      </w:r>
    </w:p>
    <w:p>
      <w:pPr>
        <w:spacing w:after="20"/>
        <w:ind w:left="360"/>
      </w:pPr>
      <w:r>
        <w:t xml:space="preserve">[  ] Not needed</w:t>
      </w:r>
    </w:p>
    <w:p>
      <w:pPr>
        <w:spacing w:after="40" w:before="120"/>
      </w:pPr>
      <w:r>
        <w:rPr>
          <w:b/>
          <w:bCs/>
        </w:rPr>
        <w:t xml:space="preserve">12. Disable affected workflow temporarily?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13. Restrict user-facing features?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14. Capture logs now?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5. Information Gathering Checklist</w:t>
      </w:r>
    </w:p>
    <w:p>
      <w:pPr>
        <w:spacing w:after="40" w:before="120"/>
      </w:pPr>
      <w:r>
        <w:rPr>
          <w:b/>
          <w:bCs/>
        </w:rPr>
        <w:t xml:space="preserve">15. Evidence collected</w:t>
      </w:r>
    </w:p>
    <w:p>
      <w:pPr>
        <w:spacing w:after="20"/>
        <w:ind w:left="360"/>
      </w:pPr>
      <w:r>
        <w:t xml:space="preserve">[  ] Screenshots</w:t>
      </w:r>
    </w:p>
    <w:p>
      <w:pPr>
        <w:spacing w:after="20"/>
        <w:ind w:left="360"/>
      </w:pPr>
      <w:r>
        <w:t xml:space="preserve">[  ] Logs</w:t>
      </w:r>
    </w:p>
    <w:p>
      <w:pPr>
        <w:spacing w:after="20"/>
        <w:ind w:left="360"/>
      </w:pPr>
      <w:r>
        <w:t xml:space="preserve">[  ] Transcripts</w:t>
      </w:r>
    </w:p>
    <w:p>
      <w:pPr>
        <w:spacing w:after="20"/>
        <w:ind w:left="360"/>
      </w:pPr>
      <w:r>
        <w:t xml:space="preserve">[  ] Inputs</w:t>
      </w:r>
    </w:p>
    <w:p>
      <w:pPr>
        <w:spacing w:after="20"/>
        <w:ind w:left="360"/>
      </w:pPr>
      <w:r>
        <w:t xml:space="preserve">[  ] Outputs</w:t>
      </w:r>
    </w:p>
    <w:p>
      <w:pPr>
        <w:spacing w:after="20"/>
        <w:ind w:left="360"/>
      </w:pPr>
      <w:r>
        <w:t xml:space="preserve">[  ] System state</w:t>
      </w:r>
    </w:p>
    <w:p>
      <w:pPr>
        <w:spacing w:after="20"/>
        <w:ind w:left="360"/>
      </w:pPr>
      <w:r>
        <w:t xml:space="preserve">[  ] None</w:t>
      </w:r>
    </w:p>
    <w:p>
      <w:pPr>
        <w:spacing w:after="40" w:before="120"/>
      </w:pPr>
      <w:r>
        <w:rPr>
          <w:b/>
          <w:bCs/>
        </w:rPr>
        <w:t xml:space="preserve">16. SIGNAL report complete?</w:t>
      </w:r>
    </w:p>
    <w:p>
      <w:pPr>
        <w:spacing w:after="20"/>
        <w:ind w:left="360"/>
      </w:pPr>
      <w:r>
        <w:t xml:space="preserve">[  ] Yes</w:t>
      </w:r>
    </w:p>
    <w:p>
      <w:pPr>
        <w:spacing w:after="20"/>
        <w:ind w:left="360"/>
      </w:pPr>
      <w:r>
        <w:t xml:space="preserve">[  ] No</w:t>
      </w:r>
    </w:p>
    <w:p>
      <w:pPr>
        <w:spacing w:after="20"/>
        <w:ind w:left="360"/>
      </w:pPr>
      <w:r>
        <w:t xml:space="preserve">[  ] Needs clarification</w:t>
      </w:r>
    </w:p>
    <w:p>
      <w:pPr>
        <w:spacing w:after="40" w:before="120"/>
      </w:pPr>
      <w:r>
        <w:rPr>
          <w:b/>
          <w:bCs/>
        </w:rPr>
        <w:t xml:space="preserve">17. Additional info required?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Red flags</w:t>
      </w:r>
    </w:p>
    <w:p>
      <w:pPr>
        <w:pStyle w:val="ListParagraph"/>
        <w:numPr>
          <w:ilvl w:val="0"/>
          <w:numId w:val="2"/>
        </w:numPr>
      </w:pPr>
      <w:r>
        <w:t xml:space="preserve">Unclear system identity</w:t>
      </w:r>
    </w:p>
    <w:p>
      <w:pPr>
        <w:pStyle w:val="ListParagraph"/>
        <w:numPr>
          <w:ilvl w:val="0"/>
          <w:numId w:val="2"/>
        </w:numPr>
      </w:pPr>
      <w:r>
        <w:t xml:space="preserve">Repeated user behavior</w:t>
      </w:r>
    </w:p>
    <w:p>
      <w:pPr>
        <w:pStyle w:val="ListParagraph"/>
        <w:numPr>
          <w:ilvl w:val="0"/>
          <w:numId w:val="2"/>
        </w:numPr>
      </w:pPr>
      <w:r>
        <w:t xml:space="preserve">Harm increasing</w:t>
      </w:r>
    </w:p>
    <w:p>
      <w:pPr>
        <w:pStyle w:val="ListParagraph"/>
        <w:numPr>
          <w:ilvl w:val="0"/>
          <w:numId w:val="2"/>
        </w:numPr>
      </w:pPr>
      <w:r>
        <w:t xml:space="preserve">Legal exposure possible</w:t>
      </w:r>
    </w:p>
    <w:p>
      <w:pPr>
        <w:pStyle w:val="ListParagraph"/>
        <w:numPr>
          <w:ilvl w:val="0"/>
          <w:numId w:val="2"/>
        </w:numPr>
      </w:pPr>
      <w:r>
        <w:t xml:space="preserve">No owner identified</w:t>
      </w:r>
    </w:p>
    <w:p>
      <w:pPr>
        <w:pStyle w:val="ListParagraph"/>
        <w:numPr>
          <w:ilvl w:val="0"/>
          <w:numId w:val="2"/>
        </w:numPr>
      </w:pPr>
      <w:r>
        <w:t xml:space="preserve">No containment applied</w:t>
      </w:r>
    </w:p>
    <w:p>
      <w:pPr>
        <w:pStyle w:val="ListParagraph"/>
        <w:numPr>
          <w:ilvl w:val="0"/>
          <w:numId w:val="2"/>
        </w:numPr>
      </w:pPr>
      <w:r>
        <w:t xml:space="preserve">Missing logs</w:t>
      </w:r>
    </w:p>
    <w:p>
      <w:pPr>
        <w:pStyle w:val="ListParagraph"/>
        <w:numPr>
          <w:ilvl w:val="0"/>
          <w:numId w:val="2"/>
        </w:numPr>
      </w:pPr>
      <w:r>
        <w:t xml:space="preserve">Unclear escalation path</w:t>
      </w:r>
    </w:p>
    <w:p>
      <w:pPr>
        <w:pStyle w:val="Heading3"/>
      </w:pPr>
      <w:r>
        <w:t xml:space="preserve">7. TRIAGE Summary</w:t>
      </w:r>
    </w:p>
    <w:p>
      <w:pPr>
        <w:spacing w:after="40" w:before="120"/>
      </w:pPr>
      <w:r>
        <w:rPr>
          <w:b/>
          <w:bCs/>
        </w:rPr>
        <w:t xml:space="preserve">18. Triage decision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19. Assigned owner for ASSESS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20. Response expectation</w:t>
      </w:r>
    </w:p>
    <w:p>
      <w:pPr>
        <w:spacing w:after="20"/>
        <w:ind w:left="360"/>
      </w:pPr>
      <w:r>
        <w:t xml:space="preserve">[  ] Immediate</w:t>
      </w:r>
    </w:p>
    <w:p>
      <w:pPr>
        <w:spacing w:after="20"/>
        <w:ind w:left="360"/>
      </w:pPr>
      <w:r>
        <w:t xml:space="preserve">[  ] 30 minutes</w:t>
      </w:r>
    </w:p>
    <w:p>
      <w:pPr>
        <w:spacing w:after="20"/>
        <w:ind w:left="360"/>
      </w:pPr>
      <w:r>
        <w:t xml:space="preserve">[  ] 2 hours</w:t>
      </w:r>
    </w:p>
    <w:p>
      <w:pPr>
        <w:spacing w:after="20"/>
        <w:ind w:left="360"/>
      </w:pPr>
      <w:r>
        <w:t xml:space="preserve">[  ] End of day</w:t>
      </w:r>
    </w:p>
    <w:p>
      <w:pPr>
        <w:pStyle w:val="Heading2"/>
      </w:pPr>
      <w:r>
        <w:t xml:space="preserve">STABLE - ASSESS Worksheet</w:t>
      </w:r>
    </w:p>
    <w:p>
      <w:pPr>
        <w:spacing w:after="80"/>
      </w:pPr>
      <w:r>
        <w:rPr>
          <w:i/>
          <w:iCs/>
        </w:rPr>
        <w:t xml:space="preserve">Identify the root cause of the incident so BUFFER can be executed correctly.</w:t>
      </w:r>
    </w:p>
    <w:p>
      <w:pPr>
        <w:spacing w:after="80"/>
      </w:pPr>
      <w:r>
        <w:rPr>
          <w:b/>
          <w:bCs/>
        </w:rPr>
        <w:t xml:space="preserve">How to use: </w:t>
      </w:r>
      <w:r>
        <w:t xml:space="preserve">If unsure, mark UNKNOWN - never guess during incident analysis.</w:t>
      </w:r>
    </w:p>
    <w:p>
      <w:pPr>
        <w:spacing w:after="80"/>
      </w:pPr>
      <w:r>
        <w:rPr>
          <w:b/>
          <w:bCs/>
        </w:rPr>
        <w:t xml:space="preserve">Compliance: </w:t>
      </w:r>
      <w:r>
        <w:t xml:space="preserve">EU AI Act Art. 62, ISO/IEC 42001 §8.4, NIST AI RMF Manage.</w:t>
      </w:r>
    </w:p>
    <w:p>
      <w:pPr>
        <w:spacing w:after="80"/>
      </w:pPr>
      <w:r>
        <w:rPr>
          <w:b/>
          <w:bCs/>
        </w:rPr>
        <w:t xml:space="preserve">Legal: </w:t>
      </w:r>
      <w:r>
        <w:t xml:space="preserve">Final legal determination must be confirmed by Legal / Compliance.</w:t>
      </w:r>
    </w:p>
    <w:p>
      <w:pPr>
        <w:pStyle w:val="Heading3"/>
      </w:pPr>
      <w:r>
        <w:t xml:space="preserve">1. Scope of Impact</w:t>
      </w:r>
    </w:p>
    <w:p>
      <w:pPr>
        <w:spacing w:after="40" w:before="120"/>
      </w:pPr>
      <w:r>
        <w:rPr>
          <w:b/>
          <w:bCs/>
        </w:rPr>
        <w:t xml:space="preserve">1. Who or what was affected?</w:t>
      </w:r>
    </w:p>
    <w:p>
      <w:pPr>
        <w:spacing w:after="20"/>
        <w:ind w:left="360"/>
      </w:pPr>
      <w:r>
        <w:t xml:space="preserve">[  ] Single user</w:t>
      </w:r>
    </w:p>
    <w:p>
      <w:pPr>
        <w:spacing w:after="20"/>
        <w:ind w:left="360"/>
      </w:pPr>
      <w:r>
        <w:t xml:space="preserve">[  ] Multiple users</w:t>
      </w:r>
    </w:p>
    <w:p>
      <w:pPr>
        <w:spacing w:after="20"/>
        <w:ind w:left="360"/>
      </w:pPr>
      <w:r>
        <w:t xml:space="preserve">[  ] Internal staff</w:t>
      </w:r>
    </w:p>
    <w:p>
      <w:pPr>
        <w:spacing w:after="20"/>
        <w:ind w:left="360"/>
      </w:pPr>
      <w:r>
        <w:t xml:space="preserve">[  ] External customers</w:t>
      </w:r>
    </w:p>
    <w:p>
      <w:pPr>
        <w:spacing w:after="20"/>
        <w:ind w:left="360"/>
      </w:pPr>
      <w:r>
        <w:t xml:space="preserve">[  ] Automated systems</w:t>
      </w:r>
    </w:p>
    <w:p>
      <w:pPr>
        <w:spacing w:after="20"/>
        <w:ind w:left="360"/>
      </w:pPr>
      <w:r>
        <w:t xml:space="preserve">[  ] Unknown</w:t>
      </w:r>
    </w:p>
    <w:p>
      <w:pPr>
        <w:spacing w:after="40" w:before="120"/>
      </w:pPr>
      <w:r>
        <w:rPr>
          <w:b/>
          <w:bCs/>
        </w:rPr>
        <w:t xml:space="preserve">2. Estimated number of affected interactions</w:t>
      </w:r>
    </w:p>
    <w:p>
      <w:pPr>
        <w:spacing w:after="20"/>
        <w:ind w:left="360"/>
      </w:pPr>
      <w:r>
        <w:t xml:space="preserve">[  ] 1-10</w:t>
      </w:r>
    </w:p>
    <w:p>
      <w:pPr>
        <w:spacing w:after="20"/>
        <w:ind w:left="360"/>
      </w:pPr>
      <w:r>
        <w:t xml:space="preserve">[  ] 11-100</w:t>
      </w:r>
    </w:p>
    <w:p>
      <w:pPr>
        <w:spacing w:after="20"/>
        <w:ind w:left="360"/>
      </w:pPr>
      <w:r>
        <w:t xml:space="preserve">[  ] 101-1,000</w:t>
      </w:r>
    </w:p>
    <w:p>
      <w:pPr>
        <w:spacing w:after="20"/>
        <w:ind w:left="360"/>
      </w:pPr>
      <w:r>
        <w:t xml:space="preserve">[  ] &gt; 1,000</w:t>
      </w:r>
    </w:p>
    <w:p>
      <w:pPr>
        <w:spacing w:after="20"/>
        <w:ind w:left="360"/>
      </w:pPr>
      <w:r>
        <w:t xml:space="preserve">[  ] Unknown</w:t>
      </w:r>
    </w:p>
    <w:p>
      <w:pPr>
        <w:spacing w:after="40" w:before="120"/>
      </w:pPr>
      <w:r>
        <w:rPr>
          <w:b/>
          <w:bCs/>
        </w:rPr>
        <w:t xml:space="preserve">3. Did the output propagate?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4. Systems / components involved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3"/>
      </w:pPr>
      <w:r>
        <w:t xml:space="preserve">2. Harm &amp; Risk Assessment</w:t>
      </w:r>
    </w:p>
    <w:p>
      <w:pPr>
        <w:spacing w:after="40" w:before="120"/>
      </w:pPr>
      <w:r>
        <w:rPr>
          <w:b/>
          <w:bCs/>
        </w:rPr>
        <w:t xml:space="preserve">5. Type of harm (check all)</w:t>
      </w:r>
    </w:p>
    <w:p>
      <w:pPr>
        <w:spacing w:after="20"/>
        <w:ind w:left="360"/>
      </w:pPr>
      <w:r>
        <w:t xml:space="preserve">[  ] Incorrect info</w:t>
      </w:r>
    </w:p>
    <w:p>
      <w:pPr>
        <w:spacing w:after="20"/>
        <w:ind w:left="360"/>
      </w:pPr>
      <w:r>
        <w:t xml:space="preserve">[  ] Unsafe suggestion</w:t>
      </w:r>
    </w:p>
    <w:p>
      <w:pPr>
        <w:spacing w:after="20"/>
        <w:ind w:left="360"/>
      </w:pPr>
      <w:r>
        <w:t xml:space="preserve">[  ] Policy violation</w:t>
      </w:r>
    </w:p>
    <w:p>
      <w:pPr>
        <w:spacing w:after="20"/>
        <w:ind w:left="360"/>
      </w:pPr>
      <w:r>
        <w:t xml:space="preserve">[  ] Offensive content</w:t>
      </w:r>
    </w:p>
    <w:p>
      <w:pPr>
        <w:spacing w:after="20"/>
        <w:ind w:left="360"/>
      </w:pPr>
      <w:r>
        <w:t xml:space="preserve">[  ] Security / privacy risk</w:t>
      </w:r>
    </w:p>
    <w:p>
      <w:pPr>
        <w:spacing w:after="20"/>
        <w:ind w:left="360"/>
      </w:pPr>
      <w:r>
        <w:t xml:space="preserve">[  ] Financial / operational disruption</w:t>
      </w:r>
    </w:p>
    <w:p>
      <w:pPr>
        <w:spacing w:after="20"/>
        <w:ind w:left="360"/>
      </w:pPr>
      <w:r>
        <w:t xml:space="preserve">[  ] Unknown</w:t>
      </w:r>
    </w:p>
    <w:p>
      <w:pPr>
        <w:spacing w:after="40" w:before="120"/>
      </w:pPr>
      <w:r>
        <w:rPr>
          <w:b/>
          <w:bCs/>
        </w:rPr>
        <w:t xml:space="preserve">6. Could harm occur if unaddressed?</w:t>
      </w:r>
    </w:p>
    <w:p>
      <w:pPr>
        <w:spacing w:after="20"/>
        <w:ind w:left="360"/>
      </w:pPr>
      <w:r>
        <w:t xml:space="preserve">[  ] Yes</w:t>
      </w:r>
    </w:p>
    <w:p>
      <w:pPr>
        <w:spacing w:after="20"/>
        <w:ind w:left="360"/>
      </w:pPr>
      <w:r>
        <w:t xml:space="preserve">[  ] No</w:t>
      </w:r>
    </w:p>
    <w:p>
      <w:pPr>
        <w:spacing w:after="20"/>
        <w:ind w:left="360"/>
      </w:pPr>
      <w:r>
        <w:t xml:space="preserve">[  ] Potentially</w:t>
      </w:r>
    </w:p>
    <w:p>
      <w:pPr>
        <w:spacing w:after="40" w:before="120"/>
      </w:pPr>
      <w:r>
        <w:rPr>
          <w:b/>
          <w:bCs/>
        </w:rPr>
        <w:t xml:space="preserve">7. Did this violate internal policy?</w:t>
      </w:r>
    </w:p>
    <w:p>
      <w:pPr>
        <w:spacing w:after="20"/>
        <w:ind w:left="360"/>
      </w:pPr>
      <w:r>
        <w:t xml:space="preserve">[  ] Yes</w:t>
      </w:r>
    </w:p>
    <w:p>
      <w:pPr>
        <w:spacing w:after="20"/>
        <w:ind w:left="360"/>
      </w:pPr>
      <w:r>
        <w:t xml:space="preserve">[  ] No</w:t>
      </w:r>
    </w:p>
    <w:p>
      <w:pPr>
        <w:spacing w:after="20"/>
        <w:ind w:left="360"/>
      </w:pPr>
      <w:r>
        <w:t xml:space="preserve">[  ] Unclear</w:t>
      </w:r>
    </w:p>
    <w:p>
      <w:pPr>
        <w:spacing w:after="40" w:before="120"/>
      </w:pPr>
      <w:r>
        <w:rPr>
          <w:b/>
          <w:bCs/>
        </w:rPr>
        <w:t xml:space="preserve">8. Possible regulatory impact?</w:t>
      </w:r>
    </w:p>
    <w:p>
      <w:pPr>
        <w:spacing w:after="20"/>
        <w:ind w:left="360"/>
      </w:pPr>
      <w:r>
        <w:t xml:space="preserve">[  ] Yes</w:t>
      </w:r>
    </w:p>
    <w:p>
      <w:pPr>
        <w:spacing w:after="20"/>
        <w:ind w:left="360"/>
      </w:pPr>
      <w:r>
        <w:t xml:space="preserve">[  ] No</w:t>
      </w:r>
    </w:p>
    <w:p>
      <w:pPr>
        <w:spacing w:after="20"/>
        <w:ind w:left="360"/>
      </w:pPr>
      <w:r>
        <w:t xml:space="preserve">[  ] Unclear</w:t>
      </w:r>
    </w:p>
    <w:p>
      <w:pPr>
        <w:pStyle w:val="Heading3"/>
      </w:pPr>
      <w:r>
        <w:t xml:space="preserve">3. Reproducibility Check</w:t>
      </w:r>
    </w:p>
    <w:p>
      <w:pPr>
        <w:spacing w:after="40" w:before="120"/>
      </w:pPr>
      <w:r>
        <w:rPr>
          <w:b/>
          <w:bCs/>
        </w:rPr>
        <w:t xml:space="preserve">9. Can the issue be reproduced?</w:t>
      </w:r>
    </w:p>
    <w:p>
      <w:pPr>
        <w:spacing w:after="20"/>
        <w:ind w:left="360"/>
      </w:pPr>
      <w:r>
        <w:t xml:space="preserve">[  ] Yes - consistently</w:t>
      </w:r>
    </w:p>
    <w:p>
      <w:pPr>
        <w:spacing w:after="20"/>
        <w:ind w:left="360"/>
      </w:pPr>
      <w:r>
        <w:t xml:space="preserve">[  ] Yes - sometimes</w:t>
      </w:r>
    </w:p>
    <w:p>
      <w:pPr>
        <w:spacing w:after="20"/>
        <w:ind w:left="360"/>
      </w:pPr>
      <w:r>
        <w:t xml:space="preserve">[  ] No</w:t>
      </w:r>
    </w:p>
    <w:p>
      <w:pPr>
        <w:spacing w:after="20"/>
        <w:ind w:left="360"/>
      </w:pPr>
      <w:r>
        <w:t xml:space="preserve">[  ] Unknown</w:t>
      </w:r>
    </w:p>
    <w:p>
      <w:pPr>
        <w:spacing w:after="40" w:before="120"/>
      </w:pPr>
      <w:r>
        <w:rPr>
          <w:b/>
          <w:bCs/>
        </w:rPr>
        <w:t xml:space="preserve">10. Issue tied to specific model versions?</w:t>
      </w:r>
    </w:p>
    <w:p>
      <w:pPr>
        <w:spacing w:after="20"/>
        <w:ind w:left="360"/>
      </w:pPr>
      <w:r>
        <w:t xml:space="preserve">[  ] Yes</w:t>
      </w:r>
    </w:p>
    <w:p>
      <w:pPr>
        <w:spacing w:after="20"/>
        <w:ind w:left="360"/>
      </w:pPr>
      <w:r>
        <w:t xml:space="preserve">[  ] No</w:t>
      </w:r>
    </w:p>
    <w:p>
      <w:pPr>
        <w:spacing w:after="20"/>
        <w:ind w:left="360"/>
      </w:pPr>
      <w:r>
        <w:t xml:space="preserve">[  ] Unknown</w:t>
      </w:r>
    </w:p>
    <w:p>
      <w:pPr>
        <w:spacing w:after="20"/>
        <w:ind w:left="360"/>
      </w:pPr>
      <w:r>
        <w:t xml:space="preserve">[  ] Not applicable</w:t>
      </w:r>
    </w:p>
    <w:p>
      <w:pPr>
        <w:spacing w:after="40" w:before="120"/>
      </w:pPr>
      <w:r>
        <w:rPr>
          <w:b/>
          <w:bCs/>
        </w:rPr>
        <w:t xml:space="preserve">11. Has this occurred before?</w:t>
      </w:r>
    </w:p>
    <w:p>
      <w:pPr>
        <w:spacing w:after="20"/>
        <w:ind w:left="360"/>
      </w:pPr>
      <w:r>
        <w:t xml:space="preserve">[  ] Yes</w:t>
      </w:r>
    </w:p>
    <w:p>
      <w:pPr>
        <w:spacing w:after="20"/>
        <w:ind w:left="360"/>
      </w:pPr>
      <w:r>
        <w:t xml:space="preserve">[  ] No</w:t>
      </w:r>
    </w:p>
    <w:p>
      <w:pPr>
        <w:spacing w:after="20"/>
        <w:ind w:left="360"/>
      </w:pPr>
      <w:r>
        <w:t xml:space="preserve">[  ] Uncertain</w:t>
      </w:r>
    </w:p>
    <w:p>
      <w:pPr>
        <w:pStyle w:val="Heading3"/>
      </w:pPr>
      <w:r>
        <w:t xml:space="preserve">4. Root-Cause Domain Check</w:t>
      </w:r>
    </w:p>
    <w:p>
      <w:pPr>
        <w:spacing w:after="40" w:before="120"/>
      </w:pPr>
      <w:r>
        <w:rPr>
          <w:b/>
          <w:bCs/>
        </w:rPr>
        <w:t xml:space="preserve">12. Model drift?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13. Data drift?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14. ALIGN / RULE boundary violated?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15. Human misuse contributed?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16. Vendor model / config change involved?</w:t>
      </w:r>
    </w:p>
    <w:p>
      <w:pPr>
        <w:spacing w:after="40"/>
      </w:pPr>
      <w:r>
        <w:rPr>
          <w:i/>
          <w:iCs/>
          <w:color w:val="6B6B6B"/>
        </w:rPr>
        <w:t xml:space="preserve">Vendor change documentation available?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17. Configuration / workflow contributed?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18. Multi-system interaction factor?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19. Missing or outdated documentation?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3"/>
      </w:pPr>
      <w:r>
        <w:t xml:space="preserve">5. Evidence Completeness Check</w:t>
      </w:r>
    </w:p>
    <w:p>
      <w:pPr>
        <w:spacing w:after="40" w:before="120"/>
      </w:pPr>
      <w:r>
        <w:rPr>
          <w:b/>
          <w:bCs/>
        </w:rPr>
        <w:t xml:space="preserve">20. Evidence collected</w:t>
      </w:r>
    </w:p>
    <w:p>
      <w:pPr>
        <w:spacing w:after="20"/>
        <w:ind w:left="360"/>
      </w:pPr>
      <w:r>
        <w:t xml:space="preserve">[  ] Logs</w:t>
      </w:r>
    </w:p>
    <w:p>
      <w:pPr>
        <w:spacing w:after="20"/>
        <w:ind w:left="360"/>
      </w:pPr>
      <w:r>
        <w:t xml:space="preserve">[  ] Screenshots</w:t>
      </w:r>
    </w:p>
    <w:p>
      <w:pPr>
        <w:spacing w:after="20"/>
        <w:ind w:left="360"/>
      </w:pPr>
      <w:r>
        <w:t xml:space="preserve">[  ] Inputs</w:t>
      </w:r>
    </w:p>
    <w:p>
      <w:pPr>
        <w:spacing w:after="20"/>
        <w:ind w:left="360"/>
      </w:pPr>
      <w:r>
        <w:t xml:space="preserve">[  ] Outputs</w:t>
      </w:r>
    </w:p>
    <w:p>
      <w:pPr>
        <w:spacing w:after="20"/>
        <w:ind w:left="360"/>
      </w:pPr>
      <w:r>
        <w:t xml:space="preserve">[  ] Version details</w:t>
      </w:r>
    </w:p>
    <w:p>
      <w:pPr>
        <w:spacing w:after="20"/>
        <w:ind w:left="360"/>
      </w:pPr>
      <w:r>
        <w:t xml:space="preserve">[  ] System state</w:t>
      </w:r>
    </w:p>
    <w:p>
      <w:pPr>
        <w:spacing w:after="20"/>
        <w:ind w:left="360"/>
      </w:pPr>
      <w:r>
        <w:t xml:space="preserve">[  ] None</w:t>
      </w:r>
    </w:p>
    <w:p>
      <w:pPr>
        <w:spacing w:after="40" w:before="120"/>
      </w:pPr>
      <w:r>
        <w:rPr>
          <w:b/>
          <w:bCs/>
        </w:rPr>
        <w:t xml:space="preserve">21. Evidence completeness</w:t>
      </w:r>
    </w:p>
    <w:p>
      <w:pPr>
        <w:spacing w:after="20"/>
        <w:ind w:left="360"/>
      </w:pPr>
      <w:r>
        <w:t xml:space="preserve">[  ] Complete</w:t>
      </w:r>
    </w:p>
    <w:p>
      <w:pPr>
        <w:spacing w:after="20"/>
        <w:ind w:left="360"/>
      </w:pPr>
      <w:r>
        <w:t xml:space="preserve">[  ] Partial</w:t>
      </w:r>
    </w:p>
    <w:p>
      <w:pPr>
        <w:spacing w:after="20"/>
        <w:ind w:left="360"/>
      </w:pPr>
      <w:r>
        <w:t xml:space="preserve">[  ] Missing</w:t>
      </w:r>
    </w:p>
    <w:p>
      <w:pPr>
        <w:pStyle w:val="Heading3"/>
      </w:pPr>
      <w:r>
        <w:t xml:space="preserve">6. ASSESS Summary</w:t>
      </w:r>
    </w:p>
    <w:p>
      <w:pPr>
        <w:spacing w:after="40" w:before="120"/>
      </w:pPr>
      <w:r>
        <w:rPr>
          <w:b/>
          <w:bCs/>
        </w:rPr>
        <w:t xml:space="preserve">22. Severity classification</w:t>
      </w:r>
    </w:p>
    <w:p>
      <w:pPr>
        <w:spacing w:after="20"/>
        <w:ind w:left="360"/>
      </w:pPr>
      <w:r>
        <w:t xml:space="preserve">[  ] Low</w:t>
      </w:r>
    </w:p>
    <w:p>
      <w:pPr>
        <w:spacing w:after="20"/>
        <w:ind w:left="360"/>
      </w:pPr>
      <w:r>
        <w:t xml:space="preserve">[  ] Medium</w:t>
      </w:r>
    </w:p>
    <w:p>
      <w:pPr>
        <w:spacing w:after="20"/>
        <w:ind w:left="360"/>
      </w:pPr>
      <w:r>
        <w:t xml:space="preserve">[  ] High</w:t>
      </w:r>
    </w:p>
    <w:p>
      <w:pPr>
        <w:spacing w:after="20"/>
        <w:ind w:left="360"/>
      </w:pPr>
      <w:r>
        <w:t xml:space="preserve">[  ] Critical</w:t>
      </w:r>
    </w:p>
    <w:p>
      <w:pPr>
        <w:spacing w:after="40" w:before="120"/>
      </w:pPr>
      <w:r>
        <w:rPr>
          <w:b/>
          <w:bCs/>
        </w:rPr>
        <w:t xml:space="preserve">23. Protected class disproportionate impact (if applicable)?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24. Assigned owner for BUFFER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25. Required notes before BUFFER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2"/>
      </w:pPr>
      <w:r>
        <w:t xml:space="preserve">STABLE - BUFFER Worksheet</w:t>
      </w:r>
    </w:p>
    <w:p>
      <w:pPr>
        <w:spacing w:after="80"/>
      </w:pPr>
      <w:r>
        <w:rPr>
          <w:i/>
          <w:iCs/>
        </w:rPr>
        <w:t xml:space="preserve">Prevent the incident from spreading or worsening while fixes are prepared.</w:t>
      </w:r>
    </w:p>
    <w:p>
      <w:pPr>
        <w:spacing w:after="80"/>
      </w:pPr>
      <w:r>
        <w:rPr>
          <w:b/>
          <w:bCs/>
        </w:rPr>
        <w:t xml:space="preserve">How to use: </w:t>
      </w:r>
      <w:r>
        <w:t xml:space="preserve">BUFFER is containment only. Do NOT modify model weights, prompts, configs, or internal logic.</w:t>
      </w:r>
    </w:p>
    <w:p>
      <w:pPr>
        <w:spacing w:after="80"/>
      </w:pPr>
      <w:r>
        <w:rPr>
          <w:b/>
          <w:bCs/>
        </w:rPr>
        <w:t xml:space="preserve">Legal: </w:t>
      </w:r>
      <w:r>
        <w:t xml:space="preserve">Legal / Compliance must confirm temporary restrictions comply with access obligations.</w:t>
      </w:r>
    </w:p>
    <w:p>
      <w:pPr>
        <w:pStyle w:val="Heading3"/>
      </w:pPr>
      <w:r>
        <w:t xml:space="preserve">1. Containment Decision</w:t>
      </w:r>
    </w:p>
    <w:p>
      <w:pPr>
        <w:spacing w:after="40" w:before="120"/>
      </w:pPr>
      <w:r>
        <w:rPr>
          <w:b/>
          <w:bCs/>
        </w:rPr>
        <w:t xml:space="preserve">1. Containment level</w:t>
      </w:r>
    </w:p>
    <w:p>
      <w:pPr>
        <w:spacing w:after="20"/>
        <w:ind w:left="360"/>
      </w:pPr>
      <w:r>
        <w:t xml:space="preserve">[  ] Level 0 - Monitoring only</w:t>
      </w:r>
    </w:p>
    <w:p>
      <w:pPr>
        <w:spacing w:after="20"/>
        <w:ind w:left="360"/>
      </w:pPr>
      <w:r>
        <w:t xml:space="preserve">[  ] Level 1 - Limited restriction</w:t>
      </w:r>
    </w:p>
    <w:p>
      <w:pPr>
        <w:spacing w:after="20"/>
        <w:ind w:left="360"/>
      </w:pPr>
      <w:r>
        <w:t xml:space="preserve">[  ] Level 2 - Partial workflow pause</w:t>
      </w:r>
    </w:p>
    <w:p>
      <w:pPr>
        <w:spacing w:after="20"/>
        <w:ind w:left="360"/>
      </w:pPr>
      <w:r>
        <w:t xml:space="preserve">[  ] Level 3 - Full STOP (kill switch)</w:t>
      </w:r>
    </w:p>
    <w:p>
      <w:pPr>
        <w:spacing w:after="20"/>
        <w:ind w:left="360"/>
      </w:pPr>
      <w:r>
        <w:t xml:space="preserve">[  ] Unknown</w:t>
      </w:r>
    </w:p>
    <w:p>
      <w:pPr>
        <w:spacing w:after="40" w:before="120"/>
      </w:pPr>
      <w:r>
        <w:rPr>
          <w:b/>
          <w:bCs/>
        </w:rPr>
        <w:t xml:space="preserve">2. Reason for containment level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3"/>
      </w:pPr>
      <w:r>
        <w:t xml:space="preserve">2. Temporary Containment Actions (non-destructive)</w:t>
      </w:r>
    </w:p>
    <w:p>
      <w:pPr>
        <w:spacing w:after="40" w:before="120"/>
      </w:pPr>
      <w:r>
        <w:rPr>
          <w:b/>
          <w:bCs/>
        </w:rPr>
        <w:t xml:space="preserve">3. Restrict affected AI feature(s)?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4. Restrict user-facing exposure?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5. Pause affected workflow (non-destructive)?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6. Block high-risk inputs at workflow / UI (NOT inside model)?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7. Enable fallback mode?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8. Isolate downstream workflows / systems?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3"/>
      </w:pPr>
      <w:r>
        <w:t xml:space="preserve">3. Monitoring &amp; Stability Check</w:t>
      </w:r>
    </w:p>
    <w:p>
      <w:pPr>
        <w:spacing w:after="40" w:before="120"/>
      </w:pPr>
      <w:r>
        <w:rPr>
          <w:b/>
          <w:bCs/>
        </w:rPr>
        <w:t xml:space="preserve">9. Issue reproducible after containment?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10. Dashboards / alerts active?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11. Logs confirm containment?</w:t>
      </w:r>
    </w:p>
    <w:p>
      <w:pPr>
        <w:spacing w:after="20"/>
        <w:ind w:left="360"/>
      </w:pPr>
      <w:r>
        <w:t xml:space="preserve">[  ] Yes</w:t>
      </w:r>
    </w:p>
    <w:p>
      <w:pPr>
        <w:spacing w:after="20"/>
        <w:ind w:left="360"/>
      </w:pPr>
      <w:r>
        <w:t xml:space="preserve">[  ] No</w:t>
      </w:r>
    </w:p>
    <w:p>
      <w:pPr>
        <w:spacing w:after="20"/>
        <w:ind w:left="360"/>
      </w:pPr>
      <w:r>
        <w:t xml:space="preserve">[  ] Partial</w:t>
      </w:r>
    </w:p>
    <w:p>
      <w:pPr>
        <w:pStyle w:val="Heading3"/>
      </w:pPr>
      <w:r>
        <w:t xml:space="preserve">4. Dependency &amp; Exposure Check</w:t>
      </w:r>
    </w:p>
    <w:p>
      <w:pPr>
        <w:spacing w:after="40" w:before="120"/>
      </w:pPr>
      <w:r>
        <w:rPr>
          <w:b/>
          <w:bCs/>
        </w:rPr>
        <w:t xml:space="preserve">12. Downstream teams notified?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13. Are customers affected?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14. Other workflows impacted?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15. Cross-team coordination required?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5. Safety Boundary Verification</w:t>
      </w:r>
    </w:p>
    <w:p>
      <w:pPr>
        <w:spacing w:after="40" w:before="120"/>
      </w:pPr>
      <w:r>
        <w:rPr>
          <w:b/>
          <w:bCs/>
        </w:rPr>
        <w:t xml:space="preserve">16. All prohibited actions blocked?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17. Fallback processes functioning safely?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18. Any required services blocked accidentally?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3"/>
      </w:pPr>
      <w:r>
        <w:t xml:space="preserve">Red flags</w:t>
      </w:r>
    </w:p>
    <w:p>
      <w:pPr>
        <w:pStyle w:val="ListParagraph"/>
        <w:numPr>
          <w:ilvl w:val="0"/>
          <w:numId w:val="2"/>
        </w:numPr>
      </w:pPr>
      <w:r>
        <w:t xml:space="preserve">Containment unclear</w:t>
      </w:r>
    </w:p>
    <w:p>
      <w:pPr>
        <w:pStyle w:val="ListParagraph"/>
        <w:numPr>
          <w:ilvl w:val="0"/>
          <w:numId w:val="2"/>
        </w:numPr>
      </w:pPr>
      <w:r>
        <w:t xml:space="preserve">Users still exposed</w:t>
      </w:r>
    </w:p>
    <w:p>
      <w:pPr>
        <w:pStyle w:val="ListParagraph"/>
        <w:numPr>
          <w:ilvl w:val="0"/>
          <w:numId w:val="2"/>
        </w:numPr>
      </w:pPr>
      <w:r>
        <w:t xml:space="preserve">Downstream workflows active</w:t>
      </w:r>
    </w:p>
    <w:p>
      <w:pPr>
        <w:pStyle w:val="ListParagraph"/>
        <w:numPr>
          <w:ilvl w:val="0"/>
          <w:numId w:val="2"/>
        </w:numPr>
      </w:pPr>
      <w:r>
        <w:t xml:space="preserve">Logs not updating</w:t>
      </w:r>
    </w:p>
    <w:p>
      <w:pPr>
        <w:pStyle w:val="ListParagraph"/>
        <w:numPr>
          <w:ilvl w:val="0"/>
          <w:numId w:val="2"/>
        </w:numPr>
      </w:pPr>
      <w:r>
        <w:t xml:space="preserve">Monitoring incomplete</w:t>
      </w:r>
    </w:p>
    <w:p>
      <w:pPr>
        <w:pStyle w:val="ListParagraph"/>
        <w:numPr>
          <w:ilvl w:val="0"/>
          <w:numId w:val="2"/>
        </w:numPr>
      </w:pPr>
      <w:r>
        <w:t xml:space="preserve">Fallback not configured</w:t>
      </w:r>
    </w:p>
    <w:p>
      <w:pPr>
        <w:pStyle w:val="ListParagraph"/>
        <w:numPr>
          <w:ilvl w:val="0"/>
          <w:numId w:val="2"/>
        </w:numPr>
      </w:pPr>
      <w:r>
        <w:t xml:space="preserve">Temporary measures breaking required services</w:t>
      </w:r>
    </w:p>
    <w:p>
      <w:pPr>
        <w:pStyle w:val="ListParagraph"/>
        <w:numPr>
          <w:ilvl w:val="0"/>
          <w:numId w:val="2"/>
        </w:numPr>
      </w:pPr>
      <w:r>
        <w:t xml:space="preserve">Propagation not confirmed blocked</w:t>
      </w:r>
    </w:p>
    <w:p>
      <w:pPr>
        <w:pStyle w:val="Heading3"/>
      </w:pPr>
      <w:r>
        <w:t xml:space="preserve">7. BUFFER Summary</w:t>
      </w:r>
    </w:p>
    <w:p>
      <w:pPr>
        <w:spacing w:after="40" w:before="120"/>
      </w:pPr>
      <w:r>
        <w:rPr>
          <w:b/>
          <w:bCs/>
        </w:rPr>
        <w:t xml:space="preserve">19. Final containment state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20. Stable enough for LEARN?</w:t>
      </w:r>
    </w:p>
    <w:p>
      <w:pPr>
        <w:spacing w:after="20"/>
        <w:ind w:left="360"/>
      </w:pPr>
      <w:r>
        <w:t xml:space="preserve">[  ] Yes</w:t>
      </w:r>
    </w:p>
    <w:p>
      <w:pPr>
        <w:spacing w:after="20"/>
        <w:ind w:left="360"/>
      </w:pPr>
      <w:r>
        <w:t xml:space="preserve">[  ] No</w:t>
      </w:r>
    </w:p>
    <w:p>
      <w:pPr>
        <w:spacing w:after="20"/>
        <w:ind w:left="360"/>
      </w:pPr>
      <w:r>
        <w:t xml:space="preserve">[  ] Re-assess</w:t>
      </w:r>
    </w:p>
    <w:p>
      <w:pPr>
        <w:spacing w:after="40" w:before="120"/>
      </w:pPr>
      <w:r>
        <w:rPr>
          <w:b/>
          <w:bCs/>
        </w:rPr>
        <w:t xml:space="preserve">21. Assigned owner for LEARN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22. Legal / Compliance confirmation received?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2"/>
      </w:pPr>
      <w:r>
        <w:t xml:space="preserve">STABLE - LEARN Worksheet</w:t>
      </w:r>
    </w:p>
    <w:p>
      <w:pPr>
        <w:spacing w:after="80"/>
      </w:pPr>
      <w:r>
        <w:rPr>
          <w:i/>
          <w:iCs/>
        </w:rPr>
        <w:t xml:space="preserve">Document the complete incident narrative, causal chain, evidence, and organizational learning required before EXECUTE can begin.</w:t>
      </w:r>
    </w:p>
    <w:p>
      <w:pPr>
        <w:spacing w:after="80"/>
      </w:pPr>
      <w:r>
        <w:rPr>
          <w:b/>
          <w:bCs/>
        </w:rPr>
        <w:t xml:space="preserve">How to use: </w:t>
      </w:r>
      <w:r>
        <w:t xml:space="preserve">LEARN occurs after SIGNAL → TRIAGE → ASSESS → BUFFER. Do NOT propose fixes here - fixes belong in EXECUTE.</w:t>
      </w:r>
    </w:p>
    <w:p>
      <w:pPr>
        <w:spacing w:after="80"/>
      </w:pPr>
      <w:r>
        <w:rPr>
          <w:b/>
          <w:bCs/>
        </w:rPr>
        <w:t xml:space="preserve">Human factor: </w:t>
      </w:r>
      <w:r>
        <w:t xml:space="preserve">All human-factor observations are non-punitive and used only for safety analysis.</w:t>
      </w:r>
    </w:p>
    <w:p>
      <w:pPr>
        <w:spacing w:after="80"/>
      </w:pPr>
      <w:r>
        <w:rPr>
          <w:b/>
          <w:bCs/>
        </w:rPr>
        <w:t xml:space="preserve">Legal: </w:t>
      </w:r>
      <w:r>
        <w:t xml:space="preserve">Systemic insights gathered here are internal learning only, not regulatory submissions.</w:t>
      </w:r>
    </w:p>
    <w:p>
      <w:pPr>
        <w:pStyle w:val="Heading3"/>
      </w:pPr>
      <w:r>
        <w:t xml:space="preserve">1. Incident Narrative Reconstruction</w:t>
      </w:r>
    </w:p>
    <w:p>
      <w:pPr>
        <w:spacing w:after="40" w:before="120"/>
      </w:pPr>
      <w:r>
        <w:rPr>
          <w:b/>
          <w:bCs/>
        </w:rPr>
        <w:t xml:space="preserve">1. Describe the timeline from incident start → detection → containment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2. Who first detected the issue?</w:t>
      </w:r>
    </w:p>
    <w:p>
      <w:pPr>
        <w:spacing w:after="20"/>
        <w:ind w:left="360"/>
      </w:pPr>
      <w:r>
        <w:t xml:space="preserve">[  ] Customer</w:t>
      </w:r>
    </w:p>
    <w:p>
      <w:pPr>
        <w:spacing w:after="20"/>
        <w:ind w:left="360"/>
      </w:pPr>
      <w:r>
        <w:t xml:space="preserve">[  ] Employee</w:t>
      </w:r>
    </w:p>
    <w:p>
      <w:pPr>
        <w:spacing w:after="20"/>
        <w:ind w:left="360"/>
      </w:pPr>
      <w:r>
        <w:t xml:space="preserve">[  ] Monitoring</w:t>
      </w:r>
    </w:p>
    <w:p>
      <w:pPr>
        <w:spacing w:after="20"/>
        <w:ind w:left="360"/>
      </w:pPr>
      <w:r>
        <w:t xml:space="preserve">[  ] Unknown</w:t>
      </w:r>
    </w:p>
    <w:p>
      <w:pPr>
        <w:spacing w:after="40" w:before="120"/>
      </w:pPr>
      <w:r>
        <w:rPr>
          <w:b/>
          <w:bCs/>
        </w:rPr>
        <w:t xml:space="preserve">3. Inputs involved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3"/>
      </w:pPr>
      <w:r>
        <w:t xml:space="preserve">2. Causal Chain Reconstruction</w:t>
      </w:r>
    </w:p>
    <w:p>
      <w:pPr>
        <w:spacing w:after="40" w:before="120"/>
      </w:pPr>
      <w:r>
        <w:rPr>
          <w:b/>
          <w:bCs/>
        </w:rPr>
        <w:t xml:space="preserve">4. Primary root cause from ASSESS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5. Secondary contributing factors (max 3)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6. Organizational or procedural gaps?</w:t>
      </w:r>
    </w:p>
    <w:p>
      <w:pPr>
        <w:spacing w:after="40"/>
      </w:pPr>
      <w:r>
        <w:rPr>
          <w:i/>
          <w:iCs/>
          <w:color w:val="6B6B6B"/>
        </w:rPr>
        <w:t xml:space="preserve">If yes, describe.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3. Human Factors &amp; Operational Context</w:t>
      </w:r>
    </w:p>
    <w:p>
      <w:pPr>
        <w:spacing w:after="40" w:before="120"/>
      </w:pPr>
      <w:r>
        <w:rPr>
          <w:b/>
          <w:bCs/>
        </w:rPr>
        <w:t xml:space="preserve">7. Operator misuse involved?</w:t>
      </w:r>
    </w:p>
    <w:p>
      <w:pPr>
        <w:spacing w:after="20"/>
        <w:ind w:left="360"/>
      </w:pPr>
      <w:r>
        <w:t xml:space="preserve">[  ] Yes</w:t>
      </w:r>
    </w:p>
    <w:p>
      <w:pPr>
        <w:spacing w:after="20"/>
        <w:ind w:left="360"/>
      </w:pPr>
      <w:r>
        <w:t xml:space="preserve">[  ] No</w:t>
      </w:r>
    </w:p>
    <w:p>
      <w:pPr>
        <w:spacing w:after="20"/>
        <w:ind w:left="360"/>
      </w:pPr>
      <w:r>
        <w:t xml:space="preserve">[  ] Unclear</w:t>
      </w:r>
    </w:p>
    <w:p>
      <w:pPr>
        <w:spacing w:after="40" w:before="120"/>
      </w:pPr>
      <w:r>
        <w:rPr>
          <w:b/>
          <w:bCs/>
        </w:rPr>
        <w:t xml:space="preserve">8. Missing guidance or unclear documentation?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9. Communication / workload / incentives relevant?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4. Systemic Learning Points (internal use only)</w:t>
      </w:r>
    </w:p>
    <w:p>
      <w:pPr>
        <w:spacing w:after="40" w:before="120"/>
      </w:pPr>
      <w:r>
        <w:rPr>
          <w:b/>
          <w:bCs/>
        </w:rPr>
        <w:t xml:space="preserve">10. Governance gaps (rules, policies, oversight)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11. Monitoring / alerting gaps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12. Missing safeguards that allowed exposure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13. Did fallback / manual modes work in BUFFER?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5. Evidence Review &amp; Documentation Quality</w:t>
      </w:r>
    </w:p>
    <w:p>
      <w:pPr>
        <w:spacing w:after="40" w:before="120"/>
      </w:pPr>
      <w:r>
        <w:rPr>
          <w:b/>
          <w:bCs/>
        </w:rPr>
        <w:t xml:space="preserve">14. Evidence packet completeness</w:t>
      </w:r>
    </w:p>
    <w:p>
      <w:pPr>
        <w:spacing w:after="20"/>
        <w:ind w:left="360"/>
      </w:pPr>
      <w:r>
        <w:t xml:space="preserve">[  ] Complete</w:t>
      </w:r>
    </w:p>
    <w:p>
      <w:pPr>
        <w:spacing w:after="20"/>
        <w:ind w:left="360"/>
      </w:pPr>
      <w:r>
        <w:t xml:space="preserve">[  ] Partial</w:t>
      </w:r>
    </w:p>
    <w:p>
      <w:pPr>
        <w:spacing w:after="20"/>
        <w:ind w:left="360"/>
      </w:pPr>
      <w:r>
        <w:t xml:space="preserve">[  ] Missing</w:t>
      </w:r>
    </w:p>
    <w:p>
      <w:pPr>
        <w:spacing w:after="40" w:before="120"/>
      </w:pPr>
      <w:r>
        <w:rPr>
          <w:b/>
          <w:bCs/>
        </w:rPr>
        <w:t xml:space="preserve">15. Documentation accuracy (configs, rules, constraints)</w:t>
      </w:r>
    </w:p>
    <w:p>
      <w:pPr>
        <w:spacing w:after="20"/>
        <w:ind w:left="360"/>
      </w:pPr>
      <w:r>
        <w:t xml:space="preserve">[  ] Yes</w:t>
      </w:r>
    </w:p>
    <w:p>
      <w:pPr>
        <w:spacing w:after="20"/>
        <w:ind w:left="360"/>
      </w:pPr>
      <w:r>
        <w:t xml:space="preserve">[  ] No</w:t>
      </w:r>
    </w:p>
    <w:p>
      <w:pPr>
        <w:spacing w:after="20"/>
        <w:ind w:left="360"/>
      </w:pPr>
      <w:r>
        <w:t xml:space="preserve">[  ] Partial</w:t>
      </w:r>
    </w:p>
    <w:p>
      <w:pPr>
        <w:pStyle w:val="Heading3"/>
      </w:pPr>
      <w:r>
        <w:t xml:space="preserve">Red flags</w:t>
      </w:r>
    </w:p>
    <w:p>
      <w:pPr>
        <w:pStyle w:val="ListParagraph"/>
        <w:numPr>
          <w:ilvl w:val="0"/>
          <w:numId w:val="2"/>
        </w:numPr>
      </w:pPr>
      <w:r>
        <w:t xml:space="preserve">No clear causal chain</w:t>
      </w:r>
    </w:p>
    <w:p>
      <w:pPr>
        <w:pStyle w:val="ListParagraph"/>
        <w:numPr>
          <w:ilvl w:val="0"/>
          <w:numId w:val="2"/>
        </w:numPr>
      </w:pPr>
      <w:r>
        <w:t xml:space="preserve">Human factors ignored</w:t>
      </w:r>
    </w:p>
    <w:p>
      <w:pPr>
        <w:pStyle w:val="ListParagraph"/>
        <w:numPr>
          <w:ilvl w:val="0"/>
          <w:numId w:val="2"/>
        </w:numPr>
      </w:pPr>
      <w:r>
        <w:t xml:space="preserve">Missing evidence</w:t>
      </w:r>
    </w:p>
    <w:p>
      <w:pPr>
        <w:pStyle w:val="ListParagraph"/>
        <w:numPr>
          <w:ilvl w:val="0"/>
          <w:numId w:val="2"/>
        </w:numPr>
      </w:pPr>
      <w:r>
        <w:t xml:space="preserve">Organizational gaps undocumented</w:t>
      </w:r>
    </w:p>
    <w:p>
      <w:pPr>
        <w:pStyle w:val="ListParagraph"/>
        <w:numPr>
          <w:ilvl w:val="0"/>
          <w:numId w:val="2"/>
        </w:numPr>
      </w:pPr>
      <w:r>
        <w:t xml:space="preserve">No systemic insights</w:t>
      </w:r>
    </w:p>
    <w:p>
      <w:pPr>
        <w:pStyle w:val="ListParagraph"/>
        <w:numPr>
          <w:ilvl w:val="0"/>
          <w:numId w:val="2"/>
        </w:numPr>
      </w:pPr>
      <w:r>
        <w:t xml:space="preserve">Timeline incomplete</w:t>
      </w:r>
    </w:p>
    <w:p>
      <w:pPr>
        <w:pStyle w:val="ListParagraph"/>
        <w:numPr>
          <w:ilvl w:val="0"/>
          <w:numId w:val="2"/>
        </w:numPr>
      </w:pPr>
      <w:r>
        <w:t xml:space="preserve">Buffer validation missing</w:t>
      </w:r>
    </w:p>
    <w:p>
      <w:pPr>
        <w:pStyle w:val="ListParagraph"/>
        <w:numPr>
          <w:ilvl w:val="0"/>
          <w:numId w:val="2"/>
        </w:numPr>
      </w:pPr>
      <w:r>
        <w:t xml:space="preserve">Blame language detected</w:t>
      </w:r>
    </w:p>
    <w:p>
      <w:pPr>
        <w:pStyle w:val="Heading3"/>
      </w:pPr>
      <w:r>
        <w:t xml:space="preserve">7. LEARN Summary</w:t>
      </w:r>
    </w:p>
    <w:p>
      <w:pPr>
        <w:spacing w:after="40" w:before="120"/>
      </w:pPr>
      <w:r>
        <w:rPr>
          <w:b/>
          <w:bCs/>
        </w:rPr>
        <w:t xml:space="preserve">16. Key learnings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17. Conditions required before EXECUTE can begin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18. Assigned owner for EXECUTE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Style w:val="Heading2"/>
      </w:pPr>
      <w:r>
        <w:t xml:space="preserve">STABLE - EXECUTE Worksheet</w:t>
      </w:r>
    </w:p>
    <w:p>
      <w:pPr>
        <w:spacing w:after="80"/>
      </w:pPr>
      <w:r>
        <w:rPr>
          <w:i/>
          <w:iCs/>
        </w:rPr>
        <w:t xml:space="preserve">Implement the corrective actions approved during LEARN, verify they work, and confirm no new risks are introduced.</w:t>
      </w:r>
    </w:p>
    <w:p>
      <w:pPr>
        <w:spacing w:after="80"/>
      </w:pPr>
      <w:r>
        <w:rPr>
          <w:b/>
          <w:bCs/>
        </w:rPr>
        <w:t xml:space="preserve">How to use: </w:t>
      </w:r>
      <w:r>
        <w:t xml:space="preserve">EXECUTE begins only after SIGNAL → TRIAGE → ASSESS → BUFFER → LEARN.</w:t>
      </w:r>
    </w:p>
    <w:p>
      <w:pPr>
        <w:spacing w:after="80"/>
      </w:pPr>
      <w:r>
        <w:rPr>
          <w:b/>
          <w:bCs/>
        </w:rPr>
        <w:t xml:space="preserve">Boundary: </w:t>
      </w:r>
      <w:r>
        <w:t xml:space="preserve">EXECUTE may only implement actions approved in LEARN - no new actions may be added.</w:t>
      </w:r>
    </w:p>
    <w:p>
      <w:pPr>
        <w:spacing w:after="80"/>
      </w:pPr>
      <w:r>
        <w:rPr>
          <w:b/>
          <w:bCs/>
        </w:rPr>
        <w:t xml:space="preserve">Approval: </w:t>
      </w:r>
      <w:r>
        <w:t xml:space="preserve">All changes must have documented approval before implementation.</w:t>
      </w:r>
    </w:p>
    <w:p>
      <w:pPr>
        <w:spacing w:after="80"/>
      </w:pPr>
      <w:r>
        <w:rPr>
          <w:b/>
          <w:bCs/>
        </w:rPr>
        <w:t xml:space="preserve">Dual-control: </w:t>
      </w:r>
      <w:r>
        <w:t xml:space="preserve">All reproduction tests must be verified by a second reviewer.</w:t>
      </w:r>
    </w:p>
    <w:p>
      <w:pPr>
        <w:spacing w:after="80"/>
      </w:pPr>
      <w:r>
        <w:rPr>
          <w:b/>
          <w:bCs/>
        </w:rPr>
        <w:t xml:space="preserve">Regulatory: </w:t>
      </w:r>
      <w:r>
        <w:t xml:space="preserve">Fixes affecting user rights, safety, or access require Legal / Compliance review.</w:t>
      </w:r>
    </w:p>
    <w:p>
      <w:pPr>
        <w:pStyle w:val="Heading3"/>
      </w:pPr>
      <w:r>
        <w:t xml:space="preserve">1. Approved Action List</w:t>
      </w:r>
    </w:p>
    <w:p>
      <w:pPr>
        <w:spacing w:after="40" w:before="120"/>
      </w:pPr>
      <w:r>
        <w:rPr>
          <w:b/>
          <w:bCs/>
        </w:rPr>
        <w:t xml:space="preserve">1. Corrective actions approved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2. Legal / Compliance approval?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3. Engineering / IT approval?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4. Confirm no new actions added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2. Implementation Steps</w:t>
      </w:r>
    </w:p>
    <w:p>
      <w:pPr>
        <w:spacing w:after="40" w:before="120"/>
      </w:pPr>
      <w:r>
        <w:rPr>
          <w:b/>
          <w:bCs/>
        </w:rPr>
        <w:t xml:space="preserve">5. Model / prompt / config updates?</w:t>
      </w:r>
    </w:p>
    <w:p>
      <w:pPr>
        <w:spacing w:after="40"/>
      </w:pPr>
      <w:r>
        <w:rPr>
          <w:i/>
          <w:iCs/>
          <w:color w:val="6B6B6B"/>
        </w:rPr>
        <w:t xml:space="preserve">Details.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6. Workflow / routing / logic updates?</w:t>
      </w:r>
    </w:p>
    <w:p>
      <w:pPr>
        <w:spacing w:after="40"/>
      </w:pPr>
      <w:r>
        <w:rPr>
          <w:i/>
          <w:iCs/>
          <w:color w:val="6B6B6B"/>
        </w:rPr>
        <w:t xml:space="preserve">Details.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7. Documentation updates?</w:t>
      </w:r>
    </w:p>
    <w:p>
      <w:pPr>
        <w:spacing w:after="40"/>
      </w:pPr>
      <w:r>
        <w:rPr>
          <w:i/>
          <w:iCs/>
          <w:color w:val="6B6B6B"/>
        </w:rPr>
        <w:t xml:space="preserve">Details.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8. Monitoring / alert threshold updates?</w:t>
      </w:r>
    </w:p>
    <w:p>
      <w:pPr>
        <w:spacing w:after="40"/>
      </w:pPr>
      <w:r>
        <w:rPr>
          <w:i/>
          <w:iCs/>
          <w:color w:val="6B6B6B"/>
        </w:rPr>
        <w:t xml:space="preserve">Details.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3. Verification Checklist</w:t>
      </w:r>
    </w:p>
    <w:p>
      <w:pPr>
        <w:spacing w:after="40" w:before="120"/>
      </w:pPr>
      <w:r>
        <w:rPr>
          <w:b/>
          <w:bCs/>
        </w:rPr>
        <w:t xml:space="preserve">9. Reproduction test (second reviewer required)</w:t>
      </w:r>
    </w:p>
    <w:p>
      <w:pPr>
        <w:spacing w:after="40"/>
      </w:pPr>
      <w:r>
        <w:rPr>
          <w:i/>
          <w:iCs/>
          <w:color w:val="6B6B6B"/>
        </w:rPr>
        <w:t xml:space="preserve">Second reviewer initials.</w:t>
      </w:r>
    </w:p>
    <w:p>
      <w:pPr>
        <w:spacing w:after="20"/>
        <w:ind w:left="360"/>
      </w:pPr>
      <w:r>
        <w:t xml:space="preserve">[  ] Resolved</w:t>
      </w:r>
    </w:p>
    <w:p>
      <w:pPr>
        <w:spacing w:after="20"/>
        <w:ind w:left="360"/>
      </w:pPr>
      <w:r>
        <w:t xml:space="preserve">[  ] Partial</w:t>
      </w:r>
    </w:p>
    <w:p>
      <w:pPr>
        <w:spacing w:after="20"/>
        <w:ind w:left="360"/>
      </w:pPr>
      <w:r>
        <w:t xml:space="preserve">[  ] Unresolved</w:t>
      </w:r>
    </w:p>
    <w:p>
      <w:pPr>
        <w:spacing w:after="40" w:before="120"/>
      </w:pPr>
      <w:r>
        <w:rPr>
          <w:b/>
          <w:bCs/>
        </w:rPr>
        <w:t xml:space="preserve">10. Check unrelated workflows (regression test)</w:t>
      </w:r>
    </w:p>
    <w:p>
      <w:pPr>
        <w:spacing w:after="20"/>
        <w:ind w:left="360"/>
      </w:pPr>
      <w:r>
        <w:t xml:space="preserve">[  ] Passed</w:t>
      </w:r>
    </w:p>
    <w:p>
      <w:pPr>
        <w:spacing w:after="20"/>
        <w:ind w:left="360"/>
      </w:pPr>
      <w:r>
        <w:t xml:space="preserve">[  ] Partial</w:t>
      </w:r>
    </w:p>
    <w:p>
      <w:pPr>
        <w:spacing w:after="20"/>
        <w:ind w:left="360"/>
      </w:pPr>
      <w:r>
        <w:t xml:space="preserve">[  ] Failed</w:t>
      </w:r>
    </w:p>
    <w:p>
      <w:pPr>
        <w:spacing w:after="40" w:before="120"/>
      </w:pPr>
      <w:r>
        <w:rPr>
          <w:b/>
          <w:bCs/>
        </w:rPr>
        <w:t xml:space="preserve">11. Fallback / manual process after fix</w:t>
      </w:r>
    </w:p>
    <w:p>
      <w:pPr>
        <w:spacing w:after="20"/>
        <w:ind w:left="360"/>
      </w:pPr>
      <w:r>
        <w:t xml:space="preserve">[  ] OK</w:t>
      </w:r>
    </w:p>
    <w:p>
      <w:pPr>
        <w:spacing w:after="20"/>
        <w:ind w:left="360"/>
      </w:pPr>
      <w:r>
        <w:t xml:space="preserve">[  ] Needs update</w:t>
      </w:r>
    </w:p>
    <w:p>
      <w:pPr>
        <w:spacing w:after="20"/>
        <w:ind w:left="360"/>
      </w:pPr>
      <w:r>
        <w:t xml:space="preserve">[  ] N/A</w:t>
      </w:r>
    </w:p>
    <w:p>
      <w:pPr>
        <w:spacing w:after="40" w:before="120"/>
      </w:pPr>
      <w:r>
        <w:rPr>
          <w:b/>
          <w:bCs/>
        </w:rPr>
        <w:t xml:space="preserve">12. Logging / monitoring validation</w:t>
      </w:r>
    </w:p>
    <w:p>
      <w:pPr>
        <w:spacing w:after="20"/>
        <w:ind w:left="360"/>
      </w:pPr>
      <w:r>
        <w:t xml:space="preserve">[  ] Updated</w:t>
      </w:r>
    </w:p>
    <w:p>
      <w:pPr>
        <w:spacing w:after="20"/>
        <w:ind w:left="360"/>
      </w:pPr>
      <w:r>
        <w:t xml:space="preserve">[  ] Alerts calibrated</w:t>
      </w:r>
    </w:p>
    <w:p>
      <w:pPr>
        <w:spacing w:after="20"/>
        <w:ind w:left="360"/>
      </w:pPr>
      <w:r>
        <w:t xml:space="preserve">[  ] Incomplete</w:t>
      </w:r>
    </w:p>
    <w:p>
      <w:pPr>
        <w:pStyle w:val="Heading3"/>
      </w:pPr>
      <w:r>
        <w:t xml:space="preserve">4. Risk Re-Evaluation</w:t>
      </w:r>
    </w:p>
    <w:p>
      <w:pPr>
        <w:spacing w:after="40" w:before="120"/>
      </w:pPr>
      <w:r>
        <w:rPr>
          <w:b/>
          <w:bCs/>
        </w:rPr>
        <w:t xml:space="preserve">13. New risks introduced?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14. New safeguard / rule created?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15. Does this fix trigger a SAFEARC update?</w:t>
      </w:r>
    </w:p>
    <w:p>
      <w:pPr>
        <w:spacing w:after="40"/>
      </w:pPr>
      <w:r>
        <w:rPr>
          <w:i/>
          <w:iCs/>
          <w:color w:val="6B6B6B"/>
        </w:rPr>
        <w:t xml:space="preserve">Which section.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5. Documentation &amp; Handoff</w:t>
      </w:r>
    </w:p>
    <w:p>
      <w:pPr>
        <w:spacing w:after="40" w:before="120"/>
      </w:pPr>
      <w:r>
        <w:rPr>
          <w:b/>
          <w:bCs/>
        </w:rPr>
        <w:t xml:space="preserve">16. Updated documentation stored correctly?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17. Responsible team briefed?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18. Training / retraining required?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19. Legal / Compliance verification needed?</w:t>
      </w:r>
    </w:p>
    <w:p>
      <w:pPr>
        <w:spacing w:after="40"/>
      </w:pPr>
      <w:r>
        <w:rPr>
          <w:i/>
          <w:iCs/>
          <w:color w:val="6B6B6B"/>
        </w:rPr>
        <w:t xml:space="preserve">If yes, documentation.</w:t>
      </w:r>
    </w:p>
    <w:p>
      <w:pPr>
        <w:spacing w:after="20"/>
        <w:ind w:left="360"/>
      </w:pPr>
      <w:r>
        <w:t xml:space="preserve">[  ] Yes    [  ] No</w:t>
      </w:r>
    </w:p>
    <w:p>
      <w:pPr>
        <w:pStyle w:val="Heading3"/>
      </w:pPr>
      <w:r>
        <w:t xml:space="preserve">Red flags</w:t>
      </w:r>
    </w:p>
    <w:p>
      <w:pPr>
        <w:pStyle w:val="ListParagraph"/>
        <w:numPr>
          <w:ilvl w:val="0"/>
          <w:numId w:val="2"/>
        </w:numPr>
      </w:pPr>
      <w:r>
        <w:t xml:space="preserve">Unapproved fix</w:t>
      </w:r>
    </w:p>
    <w:p>
      <w:pPr>
        <w:pStyle w:val="ListParagraph"/>
        <w:numPr>
          <w:ilvl w:val="0"/>
          <w:numId w:val="2"/>
        </w:numPr>
      </w:pPr>
      <w:r>
        <w:t xml:space="preserve">New risk created</w:t>
      </w:r>
    </w:p>
    <w:p>
      <w:pPr>
        <w:pStyle w:val="ListParagraph"/>
        <w:numPr>
          <w:ilvl w:val="0"/>
          <w:numId w:val="2"/>
        </w:numPr>
      </w:pPr>
      <w:r>
        <w:t xml:space="preserve">Verification incomplete</w:t>
      </w:r>
    </w:p>
    <w:p>
      <w:pPr>
        <w:pStyle w:val="ListParagraph"/>
        <w:numPr>
          <w:ilvl w:val="0"/>
          <w:numId w:val="2"/>
        </w:numPr>
      </w:pPr>
      <w:r>
        <w:t xml:space="preserve">Regression failed</w:t>
      </w:r>
    </w:p>
    <w:p>
      <w:pPr>
        <w:pStyle w:val="ListParagraph"/>
        <w:numPr>
          <w:ilvl w:val="0"/>
          <w:numId w:val="2"/>
        </w:numPr>
      </w:pPr>
      <w:r>
        <w:t xml:space="preserve">Monitoring incomplete</w:t>
      </w:r>
    </w:p>
    <w:p>
      <w:pPr>
        <w:pStyle w:val="ListParagraph"/>
        <w:numPr>
          <w:ilvl w:val="0"/>
          <w:numId w:val="2"/>
        </w:numPr>
      </w:pPr>
      <w:r>
        <w:t xml:space="preserve">Documentation missing</w:t>
      </w:r>
    </w:p>
    <w:p>
      <w:pPr>
        <w:pStyle w:val="ListParagraph"/>
        <w:numPr>
          <w:ilvl w:val="0"/>
          <w:numId w:val="2"/>
        </w:numPr>
      </w:pPr>
      <w:r>
        <w:t xml:space="preserve">SAFEARC trigger not recorded</w:t>
      </w:r>
    </w:p>
    <w:p>
      <w:pPr>
        <w:pStyle w:val="ListParagraph"/>
        <w:numPr>
          <w:ilvl w:val="0"/>
          <w:numId w:val="2"/>
        </w:numPr>
      </w:pPr>
      <w:r>
        <w:t xml:space="preserve">Missing second reviewer</w:t>
      </w:r>
    </w:p>
    <w:p>
      <w:pPr>
        <w:pStyle w:val="Heading3"/>
      </w:pPr>
      <w:r>
        <w:t xml:space="preserve">7. EXECUTE Summary</w:t>
      </w:r>
    </w:p>
    <w:p>
      <w:pPr>
        <w:spacing w:after="40" w:before="120"/>
      </w:pPr>
      <w:r>
        <w:rPr>
          <w:b/>
          <w:bCs/>
        </w:rPr>
        <w:t xml:space="preserve">20. Final state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21. Follow-up tasks / owners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22. Ready for STABLE closure?</w:t>
      </w:r>
    </w:p>
    <w:p>
      <w:pPr>
        <w:spacing w:after="20"/>
        <w:ind w:left="360"/>
      </w:pPr>
      <w:r>
        <w:t xml:space="preserve">[  ] Yes</w:t>
      </w:r>
    </w:p>
    <w:p>
      <w:pPr>
        <w:spacing w:after="20"/>
        <w:ind w:left="360"/>
      </w:pPr>
      <w:r>
        <w:t xml:space="preserve">[  ] No</w:t>
      </w:r>
    </w:p>
    <w:p>
      <w:pPr>
        <w:spacing w:after="20"/>
        <w:ind w:left="360"/>
      </w:pPr>
      <w:r>
        <w:t xml:space="preserve">[  ] Needs review</w:t>
      </w:r>
    </w:p>
    <w:p>
      <w:pPr>
        <w:pStyle w:val="Heading2"/>
      </w:pPr>
      <w:r>
        <w:t xml:space="preserve">STABLE - CLOSURE Sign-Off (Optional)</w:t>
      </w:r>
    </w:p>
    <w:p>
      <w:pPr>
        <w:spacing w:after="80"/>
      </w:pPr>
      <w:r>
        <w:rPr>
          <w:i/>
          <w:iCs/>
        </w:rPr>
        <w:t xml:space="preserve">Confirm all six STABLE steps (SIGNAL → TRIAGE → ASSESS → BUFFER → LEARN → EXECUTE) were completed correctly.</w:t>
      </w:r>
    </w:p>
    <w:p>
      <w:pPr>
        <w:pStyle w:val="Heading3"/>
      </w:pPr>
      <w:r>
        <w:t xml:space="preserve">Closure Sign-Off</w:t>
      </w:r>
    </w:p>
    <w:p>
      <w:pPr>
        <w:spacing w:after="40" w:before="120"/>
      </w:pPr>
      <w:r>
        <w:rPr>
          <w:b/>
          <w:bCs/>
        </w:rPr>
        <w:t xml:space="preserve">1. Incident ID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2. Date of final verification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3. All six STABLE steps completed</w:t>
      </w:r>
    </w:p>
    <w:p>
      <w:pPr>
        <w:spacing w:after="20"/>
        <w:ind w:left="360"/>
      </w:pPr>
      <w:r>
        <w:t xml:space="preserve">[  ] SIGNAL</w:t>
      </w:r>
    </w:p>
    <w:p>
      <w:pPr>
        <w:spacing w:after="20"/>
        <w:ind w:left="360"/>
      </w:pPr>
      <w:r>
        <w:t xml:space="preserve">[  ] TRIAGE</w:t>
      </w:r>
    </w:p>
    <w:p>
      <w:pPr>
        <w:spacing w:after="20"/>
        <w:ind w:left="360"/>
      </w:pPr>
      <w:r>
        <w:t xml:space="preserve">[  ] ASSESS</w:t>
      </w:r>
    </w:p>
    <w:p>
      <w:pPr>
        <w:spacing w:after="20"/>
        <w:ind w:left="360"/>
      </w:pPr>
      <w:r>
        <w:t xml:space="preserve">[  ] BUFFER</w:t>
      </w:r>
    </w:p>
    <w:p>
      <w:pPr>
        <w:spacing w:after="20"/>
        <w:ind w:left="360"/>
      </w:pPr>
      <w:r>
        <w:t xml:space="preserve">[  ] LEARN</w:t>
      </w:r>
    </w:p>
    <w:p>
      <w:pPr>
        <w:spacing w:after="20"/>
        <w:ind w:left="360"/>
      </w:pPr>
      <w:r>
        <w:t xml:space="preserve">[  ] EXECUTE</w:t>
      </w:r>
    </w:p>
    <w:p>
      <w:pPr>
        <w:spacing w:after="40" w:before="120"/>
      </w:pPr>
      <w:r>
        <w:rPr>
          <w:b/>
          <w:bCs/>
        </w:rPr>
        <w:t xml:space="preserve">4. Evidence packet stored in correct repository</w:t>
      </w:r>
    </w:p>
    <w:p>
      <w:pPr>
        <w:spacing w:after="20"/>
        <w:ind w:left="360"/>
      </w:pPr>
      <w:r>
        <w:t xml:space="preserve">[  ] Yes    [  ] No</w:t>
      </w:r>
    </w:p>
    <w:p>
      <w:pPr>
        <w:spacing w:after="40" w:before="120"/>
      </w:pPr>
      <w:r>
        <w:rPr>
          <w:b/>
          <w:bCs/>
        </w:rPr>
        <w:t xml:space="preserve">5. Owner confirms system is stable and safe (name + date)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6. Legal / Compliance final verification</w:t>
      </w:r>
    </w:p>
    <w:p>
      <w:pPr>
        <w:spacing w:after="20"/>
        <w:ind w:left="360"/>
      </w:pPr>
      <w:r>
        <w:t xml:space="preserve">[  ] Not required</w:t>
      </w:r>
    </w:p>
    <w:p>
      <w:pPr>
        <w:spacing w:after="20"/>
        <w:ind w:left="360"/>
      </w:pPr>
      <w:r>
        <w:t xml:space="preserve">[  ] Required and completed</w:t>
      </w:r>
    </w:p>
    <w:p>
      <w:pPr>
        <w:spacing w:after="40" w:before="120"/>
      </w:pPr>
      <w:r>
        <w:rPr>
          <w:b/>
          <w:bCs/>
        </w:rPr>
        <w:t xml:space="preserve">7. Closure summary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p>
      <w:pPr>
        <w:spacing w:after="40" w:before="120"/>
      </w:pPr>
      <w:r>
        <w:rPr>
          <w:b/>
          <w:bCs/>
        </w:rPr>
        <w:t xml:space="preserve">8. Final sign-off (executive name, signature, date)</w:t>
      </w:r>
    </w:p>
    <w:p>
      <w:pPr>
        <w:pBdr>
          <w:bottom w:val="single" w:color="CCCCCC" w:sz="4" w:space="6"/>
        </w:pBdr>
        <w:spacing w:after="20"/>
      </w:pPr>
      <w:r>
        <w:t xml:space="preserve"> 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6B6B"/>
        <w:sz w:val="16"/>
        <w:szCs w:val="16"/>
      </w:rPr>
      <w:t xml:space="preserve">(c) 2026 Cinderpoint Systems LLC  -  cinderpoint.com/safemachine  -  Page </w:t>
    </w:r>
    <w:r>
      <w:rPr>
        <w:color w:val="6B6B6B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B6B6B"/>
        <w:sz w:val="16"/>
        <w:szCs w:val="16"/>
      </w:rPr>
      <w:t xml:space="preserve">STABLE - Incident Response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120"/>
    </w:pPr>
    <w:rPr>
      <w:b/>
      <w:bCs/>
      <w:color w:val="1A1A1A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b/>
      <w:bCs/>
      <w:color w:val="0E7C7B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b/>
      <w:bCs/>
      <w:color w:val="1A1A1A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b/>
      <w:bCs/>
      <w:color w:val="0E7C7B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800cd2a89c40128b16d02d51af3e8c1dda11faf5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STABLE - Incident Response</dc:title>
  <dc:creator>SAFEMACHINE (Waydell D. Carvalho)</dc:creator>
  <cp:lastModifiedBy>Un-named</cp:lastModifiedBy>
  <cp:revision>1</cp:revision>
  <dcterms:created xsi:type="dcterms:W3CDTF">2026-06-02T23:43:17.639Z</dcterms:created>
  <dcterms:modified xsi:type="dcterms:W3CDTF">2026-06-02T23:43:17.639Z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